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E7" w:rsidRDefault="000F79E7" w:rsidP="000F79E7">
      <w:pPr>
        <w:pStyle w:val="SUSPparagraph"/>
        <w:rPr>
          <w:b/>
          <w:sz w:val="22"/>
          <w:szCs w:val="22"/>
          <w:u w:val="single"/>
        </w:rPr>
      </w:pPr>
      <w:r>
        <w:rPr>
          <w:b/>
          <w:sz w:val="22"/>
          <w:szCs w:val="22"/>
          <w:u w:val="single"/>
        </w:rPr>
        <w:t>CYCLE 2022-01</w:t>
      </w:r>
    </w:p>
    <w:p w:rsidR="000F79E7" w:rsidRDefault="000F79E7" w:rsidP="000F79E7">
      <w:pPr>
        <w:pStyle w:val="SUSPparagraph"/>
        <w:rPr>
          <w:sz w:val="18"/>
          <w:szCs w:val="18"/>
        </w:rPr>
      </w:pPr>
    </w:p>
    <w:p w:rsidR="000F79E7" w:rsidRDefault="000F79E7" w:rsidP="000F79E7">
      <w:pPr>
        <w:pStyle w:val="SUSPparagraph"/>
        <w:rPr>
          <w:sz w:val="18"/>
          <w:szCs w:val="18"/>
        </w:rPr>
      </w:pPr>
      <w:r>
        <w:rPr>
          <w:sz w:val="18"/>
          <w:szCs w:val="18"/>
        </w:rPr>
        <w:t>Sorting order:</w:t>
      </w:r>
    </w:p>
    <w:p w:rsidR="000F79E7" w:rsidRDefault="000F79E7" w:rsidP="000F79E7">
      <w:pPr>
        <w:pStyle w:val="SUSPparagraph"/>
        <w:rPr>
          <w:sz w:val="18"/>
          <w:szCs w:val="18"/>
        </w:rPr>
      </w:pPr>
      <w:r>
        <w:rPr>
          <w:sz w:val="18"/>
          <w:szCs w:val="18"/>
        </w:rPr>
        <w:t xml:space="preserve">A – </w:t>
      </w:r>
      <w:proofErr w:type="gramStart"/>
      <w:r>
        <w:rPr>
          <w:sz w:val="18"/>
          <w:szCs w:val="18"/>
        </w:rPr>
        <w:t>first</w:t>
      </w:r>
      <w:proofErr w:type="gramEnd"/>
      <w:r>
        <w:rPr>
          <w:sz w:val="18"/>
          <w:szCs w:val="18"/>
        </w:rPr>
        <w:t xml:space="preserve"> '</w:t>
      </w:r>
      <w:r>
        <w:rPr>
          <w:sz w:val="18"/>
          <w:szCs w:val="18"/>
          <w:highlight w:val="yellow"/>
        </w:rPr>
        <w:t>quotas</w:t>
      </w:r>
      <w:r>
        <w:rPr>
          <w:sz w:val="18"/>
          <w:szCs w:val="18"/>
        </w:rPr>
        <w:t>', then 'suspensions'</w:t>
      </w:r>
    </w:p>
    <w:p w:rsidR="002A5242" w:rsidRDefault="000F79E7" w:rsidP="000F79E7">
      <w:pPr>
        <w:spacing w:after="0"/>
        <w:rPr>
          <w:rFonts w:ascii="Times New Roman" w:hAnsi="Times New Roman" w:cs="Times New Roman"/>
          <w:sz w:val="18"/>
          <w:szCs w:val="18"/>
        </w:rPr>
      </w:pPr>
      <w:r>
        <w:rPr>
          <w:rFonts w:ascii="Times New Roman" w:hAnsi="Times New Roman" w:cs="Times New Roman"/>
          <w:sz w:val="18"/>
          <w:szCs w:val="18"/>
        </w:rPr>
        <w:t xml:space="preserve">B – </w:t>
      </w:r>
      <w:proofErr w:type="gramStart"/>
      <w:r w:rsidRPr="005761A0">
        <w:rPr>
          <w:rFonts w:ascii="Times New Roman" w:hAnsi="Times New Roman" w:cs="Times New Roman"/>
          <w:b/>
          <w:color w:val="0070C0"/>
          <w:sz w:val="20"/>
          <w:szCs w:val="18"/>
        </w:rPr>
        <w:t>new</w:t>
      </w:r>
      <w:proofErr w:type="gramEnd"/>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r w:rsidR="002A5242">
        <w:rPr>
          <w:rFonts w:ascii="Times New Roman" w:hAnsi="Times New Roman" w:cs="Times New Roman"/>
          <w:sz w:val="18"/>
          <w:szCs w:val="18"/>
        </w:rPr>
        <w:t>.</w:t>
      </w:r>
      <w:r>
        <w:rPr>
          <w:rFonts w:ascii="Times New Roman" w:hAnsi="Times New Roman" w:cs="Times New Roman"/>
          <w:sz w:val="18"/>
          <w:szCs w:val="18"/>
        </w:rPr>
        <w:t xml:space="preserve"> </w:t>
      </w:r>
    </w:p>
    <w:p w:rsidR="000F79E7" w:rsidRDefault="009C5DBD" w:rsidP="000F79E7">
      <w:pPr>
        <w:spacing w:after="0"/>
        <w:rPr>
          <w:rFonts w:ascii="Times New Roman" w:hAnsi="Times New Roman" w:cs="Times New Roman"/>
          <w:sz w:val="18"/>
          <w:szCs w:val="18"/>
        </w:rPr>
      </w:pPr>
      <w:r>
        <w:rPr>
          <w:rFonts w:ascii="Times New Roman" w:hAnsi="Times New Roman" w:cs="Times New Roman"/>
          <w:sz w:val="18"/>
          <w:szCs w:val="18"/>
        </w:rPr>
        <w:t>In addition, at the end of this</w:t>
      </w:r>
      <w:r w:rsidR="000F79E7">
        <w:rPr>
          <w:rFonts w:ascii="Times New Roman" w:hAnsi="Times New Roman" w:cs="Times New Roman"/>
          <w:sz w:val="18"/>
          <w:szCs w:val="18"/>
        </w:rPr>
        <w:t xml:space="preserve"> document</w:t>
      </w:r>
      <w:r w:rsidR="00C1429C">
        <w:rPr>
          <w:rFonts w:ascii="Times New Roman" w:hAnsi="Times New Roman" w:cs="Times New Roman"/>
          <w:sz w:val="18"/>
          <w:szCs w:val="18"/>
        </w:rPr>
        <w:t xml:space="preserve"> (p.41 onwards)</w:t>
      </w:r>
      <w:r w:rsidR="0035229A">
        <w:rPr>
          <w:rFonts w:ascii="Times New Roman" w:hAnsi="Times New Roman" w:cs="Times New Roman"/>
          <w:sz w:val="18"/>
          <w:szCs w:val="18"/>
        </w:rPr>
        <w:t xml:space="preserve"> you will find </w:t>
      </w:r>
      <w:r w:rsidR="000F79E7">
        <w:rPr>
          <w:rFonts w:ascii="Times New Roman" w:hAnsi="Times New Roman" w:cs="Times New Roman"/>
          <w:sz w:val="18"/>
          <w:szCs w:val="18"/>
        </w:rPr>
        <w:t xml:space="preserve">the existing battery related suspensions, which </w:t>
      </w:r>
      <w:proofErr w:type="gramStart"/>
      <w:r w:rsidR="000F79E7">
        <w:rPr>
          <w:rFonts w:ascii="Times New Roman" w:hAnsi="Times New Roman" w:cs="Times New Roman"/>
          <w:sz w:val="18"/>
          <w:szCs w:val="18"/>
        </w:rPr>
        <w:t>will be reviewed</w:t>
      </w:r>
      <w:proofErr w:type="gramEnd"/>
      <w:r w:rsidR="000F79E7">
        <w:rPr>
          <w:rFonts w:ascii="Times New Roman" w:hAnsi="Times New Roman" w:cs="Times New Roman"/>
          <w:sz w:val="18"/>
          <w:szCs w:val="18"/>
        </w:rPr>
        <w:t xml:space="preserve"> in the upcoming cycle.</w:t>
      </w:r>
    </w:p>
    <w:p w:rsidR="000F79E7" w:rsidRDefault="000F79E7" w:rsidP="000F79E7">
      <w:pPr>
        <w:spacing w:after="0"/>
        <w:rPr>
          <w:rFonts w:ascii="Times New Roman" w:hAnsi="Times New Roman" w:cs="Times New Roman"/>
          <w:sz w:val="18"/>
          <w:szCs w:val="18"/>
        </w:rPr>
      </w:pPr>
    </w:p>
    <w:p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 xml:space="preserve">Please note that it </w:t>
      </w:r>
      <w:proofErr w:type="gramStart"/>
      <w:r>
        <w:rPr>
          <w:rFonts w:ascii="Times New Roman" w:hAnsi="Times New Roman" w:cs="Times New Roman"/>
          <w:sz w:val="18"/>
          <w:szCs w:val="18"/>
        </w:rPr>
        <w:t>cannot be guaranteed</w:t>
      </w:r>
      <w:proofErr w:type="gramEnd"/>
      <w:r>
        <w:rPr>
          <w:rFonts w:ascii="Times New Roman" w:hAnsi="Times New Roman" w:cs="Times New Roman"/>
          <w:sz w:val="18"/>
          <w:szCs w:val="18"/>
        </w:rPr>
        <w:t xml:space="preserve"> that the information available exactly reproduces an officially adopted text. Only European Union legislation published in the Official Journal of the European Union </w:t>
      </w:r>
      <w:proofErr w:type="gramStart"/>
      <w:r>
        <w:rPr>
          <w:rFonts w:ascii="Times New Roman" w:hAnsi="Times New Roman" w:cs="Times New Roman"/>
          <w:sz w:val="18"/>
          <w:szCs w:val="18"/>
        </w:rPr>
        <w:t>is deemed</w:t>
      </w:r>
      <w:proofErr w:type="gramEnd"/>
      <w:r>
        <w:rPr>
          <w:rFonts w:ascii="Times New Roman" w:hAnsi="Times New Roman" w:cs="Times New Roman"/>
          <w:sz w:val="18"/>
          <w:szCs w:val="18"/>
        </w:rPr>
        <w:t xml:space="preserve"> authentic&lt;&lt;&lt;</w:t>
      </w:r>
    </w:p>
    <w:p w:rsidR="002D6CAF" w:rsidRDefault="0051784A">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711DEB" w:rsidTr="00711DEB">
        <w:tc>
          <w:tcPr>
            <w:tcW w:w="47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CN code</w:t>
            </w:r>
          </w:p>
        </w:tc>
        <w:tc>
          <w:tcPr>
            <w:tcW w:w="24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TARIC</w:t>
            </w:r>
          </w:p>
        </w:tc>
        <w:tc>
          <w:tcPr>
            <w:tcW w:w="444"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Reference Mail</w:t>
            </w:r>
          </w:p>
        </w:tc>
        <w:tc>
          <w:tcPr>
            <w:tcW w:w="325"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Working Number</w:t>
            </w:r>
          </w:p>
        </w:tc>
        <w:tc>
          <w:tcPr>
            <w:tcW w:w="1014"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Description</w:t>
            </w:r>
          </w:p>
        </w:tc>
        <w:tc>
          <w:tcPr>
            <w:tcW w:w="414" w:type="dxa"/>
            <w:shd w:val="clear" w:color="auto" w:fill="D9D9D9" w:themeFill="background1" w:themeFillShade="D9"/>
            <w:vAlign w:val="center"/>
          </w:tcPr>
          <w:p w:rsidR="002D6CAF" w:rsidRPr="00711DEB" w:rsidRDefault="00711DEB">
            <w:pPr>
              <w:spacing w:after="0"/>
              <w:jc w:val="center"/>
              <w:rPr>
                <w:b/>
                <w:u w:val="single"/>
              </w:rPr>
            </w:pPr>
            <w:r w:rsidRPr="005761A0">
              <w:rPr>
                <w:rFonts w:ascii="Times New Roman"/>
                <w:b/>
                <w:u w:val="single"/>
              </w:rPr>
              <w:t>Quotas</w:t>
            </w:r>
          </w:p>
        </w:tc>
        <w:tc>
          <w:tcPr>
            <w:tcW w:w="371"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New or amendment request</w:t>
            </w:r>
          </w:p>
        </w:tc>
        <w:tc>
          <w:tcPr>
            <w:tcW w:w="496"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Measure status</w:t>
            </w:r>
          </w:p>
        </w:tc>
        <w:tc>
          <w:tcPr>
            <w:tcW w:w="273"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Partner Position Country</w:t>
            </w:r>
          </w:p>
        </w:tc>
        <w:tc>
          <w:tcPr>
            <w:tcW w:w="355"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Partner Position</w:t>
            </w:r>
          </w:p>
        </w:tc>
        <w:tc>
          <w:tcPr>
            <w:tcW w:w="592" w:type="dxa"/>
            <w:shd w:val="clear" w:color="auto" w:fill="D9D9D9" w:themeFill="background1" w:themeFillShade="D9"/>
            <w:vAlign w:val="center"/>
          </w:tcPr>
          <w:p w:rsidR="002D6CAF" w:rsidRPr="00711DEB" w:rsidRDefault="0051784A">
            <w:pPr>
              <w:spacing w:after="0"/>
              <w:jc w:val="center"/>
              <w:rPr>
                <w:b/>
              </w:rPr>
            </w:pPr>
            <w:r w:rsidRPr="00711DEB">
              <w:rPr>
                <w:rFonts w:ascii="Times New Roman"/>
                <w:b/>
                <w:sz w:val="16"/>
              </w:rPr>
              <w:t>Public Comments</w:t>
            </w:r>
          </w:p>
        </w:tc>
      </w:tr>
      <w:tr w:rsidR="002D6CAF" w:rsidTr="00F75D11">
        <w:tc>
          <w:tcPr>
            <w:tcW w:w="473" w:type="dxa"/>
          </w:tcPr>
          <w:p w:rsidR="002D6CAF" w:rsidRDefault="0051784A">
            <w:pPr>
              <w:spacing w:after="0"/>
            </w:pPr>
            <w:r>
              <w:rPr>
                <w:rFonts w:ascii="Times New Roman"/>
                <w:sz w:val="16"/>
              </w:rPr>
              <w:t>2916 14 00</w:t>
            </w:r>
          </w:p>
        </w:tc>
        <w:tc>
          <w:tcPr>
            <w:tcW w:w="243" w:type="dxa"/>
          </w:tcPr>
          <w:p w:rsidR="002D6CAF" w:rsidRDefault="002D6CAF"/>
        </w:tc>
        <w:tc>
          <w:tcPr>
            <w:tcW w:w="444" w:type="dxa"/>
          </w:tcPr>
          <w:p w:rsidR="002D6CAF" w:rsidRDefault="0051784A">
            <w:pPr>
              <w:spacing w:after="0"/>
            </w:pPr>
            <w:r>
              <w:rPr>
                <w:rFonts w:ascii="Times New Roman"/>
                <w:sz w:val="16"/>
              </w:rPr>
              <w:t>1974176/2021</w:t>
            </w:r>
          </w:p>
        </w:tc>
        <w:tc>
          <w:tcPr>
            <w:tcW w:w="325" w:type="dxa"/>
          </w:tcPr>
          <w:p w:rsidR="002D6CAF" w:rsidRDefault="0051784A">
            <w:pPr>
              <w:spacing w:after="0"/>
            </w:pPr>
            <w:r>
              <w:rPr>
                <w:rFonts w:ascii="Times New Roman"/>
                <w:sz w:val="16"/>
              </w:rPr>
              <w:t>0600</w:t>
            </w:r>
          </w:p>
        </w:tc>
        <w:tc>
          <w:tcPr>
            <w:tcW w:w="1014" w:type="dxa"/>
          </w:tcPr>
          <w:p w:rsidR="002D6CAF" w:rsidRDefault="0051784A">
            <w:pPr>
              <w:spacing w:after="0"/>
            </w:pPr>
            <w:r>
              <w:rPr>
                <w:rFonts w:ascii="Times New Roman"/>
                <w:sz w:val="16"/>
              </w:rPr>
              <w:t>Methyl methacrylate (CAS RN 80-62-6) with a purity by weight of 99</w:t>
            </w:r>
            <w:r>
              <w:rPr>
                <w:rFonts w:ascii="Times New Roman"/>
                <w:sz w:val="16"/>
              </w:rPr>
              <w:t> </w:t>
            </w:r>
            <w:r>
              <w:rPr>
                <w:rFonts w:ascii="Times New Roman"/>
                <w:sz w:val="16"/>
              </w:rPr>
              <w:t>% or more</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1870FC" w:rsidRDefault="00B76A87">
            <w:pPr>
              <w:spacing w:after="0"/>
              <w:rPr>
                <w:rFonts w:ascii="Times New Roman"/>
                <w:b/>
                <w:sz w:val="16"/>
              </w:rPr>
            </w:pPr>
            <w:r>
              <w:rPr>
                <w:rFonts w:ascii="Times New Roman"/>
                <w:b/>
                <w:sz w:val="16"/>
              </w:rPr>
              <w:t>40200000 KG</w:t>
            </w:r>
            <w:r w:rsidR="0051784A" w:rsidRPr="00F75D11">
              <w:rPr>
                <w:rFonts w:ascii="Times New Roman"/>
                <w:b/>
                <w:sz w:val="16"/>
              </w:rPr>
              <w:t xml:space="preserve"> </w:t>
            </w:r>
          </w:p>
          <w:p w:rsidR="002D6CAF" w:rsidRPr="00F75D11" w:rsidRDefault="0051784A">
            <w:pPr>
              <w:spacing w:after="0"/>
              <w:rPr>
                <w:b/>
              </w:rPr>
            </w:pPr>
            <w:r w:rsidRPr="00F75D11">
              <w:rPr>
                <w:rFonts w:ascii="Times New Roman"/>
                <w:b/>
                <w:sz w:val="16"/>
              </w:rPr>
              <w:t>01.01-31.12</w:t>
            </w:r>
          </w:p>
        </w:tc>
        <w:tc>
          <w:tcPr>
            <w:tcW w:w="371" w:type="dxa"/>
          </w:tcPr>
          <w:p w:rsidR="002D6CAF" w:rsidRPr="00F75D11" w:rsidRDefault="0051784A">
            <w:pPr>
              <w:spacing w:after="0"/>
              <w:rPr>
                <w:b/>
                <w:color w:val="0070C0"/>
                <w:sz w:val="18"/>
              </w:rPr>
            </w:pPr>
            <w:r w:rsidRPr="00F75D11">
              <w:rPr>
                <w:rFonts w:ascii="Times New Roman"/>
                <w:b/>
                <w:color w:val="0070C0"/>
                <w:sz w:val="18"/>
              </w:rPr>
              <w:t>New</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2022-1- request for Turkish national quota.</w:t>
            </w:r>
          </w:p>
          <w:p w:rsidR="002D6CAF" w:rsidRDefault="0051784A">
            <w:pPr>
              <w:spacing w:after="0"/>
            </w:pPr>
            <w:r>
              <w:rPr>
                <w:rFonts w:ascii="Times New Roman"/>
                <w:sz w:val="16"/>
              </w:rPr>
              <w:t>used for polymerization in Polymer Emulsions</w:t>
            </w:r>
          </w:p>
        </w:tc>
      </w:tr>
      <w:tr w:rsidR="002D6CAF" w:rsidTr="00F75D11">
        <w:tc>
          <w:tcPr>
            <w:tcW w:w="473" w:type="dxa"/>
          </w:tcPr>
          <w:p w:rsidR="002D6CAF" w:rsidRDefault="0051784A">
            <w:pPr>
              <w:spacing w:after="0"/>
            </w:pPr>
            <w:r>
              <w:rPr>
                <w:rFonts w:ascii="Times New Roman"/>
                <w:sz w:val="16"/>
              </w:rPr>
              <w:t>3906 90 90</w:t>
            </w:r>
          </w:p>
        </w:tc>
        <w:tc>
          <w:tcPr>
            <w:tcW w:w="243" w:type="dxa"/>
          </w:tcPr>
          <w:p w:rsidR="002D6CAF" w:rsidRDefault="002D6CAF"/>
        </w:tc>
        <w:tc>
          <w:tcPr>
            <w:tcW w:w="444" w:type="dxa"/>
          </w:tcPr>
          <w:p w:rsidR="002D6CAF" w:rsidRDefault="0051784A">
            <w:pPr>
              <w:spacing w:after="0"/>
            </w:pPr>
            <w:r>
              <w:rPr>
                <w:rFonts w:ascii="Times New Roman"/>
                <w:sz w:val="16"/>
              </w:rPr>
              <w:t>1838037/2021</w:t>
            </w:r>
          </w:p>
        </w:tc>
        <w:tc>
          <w:tcPr>
            <w:tcW w:w="325" w:type="dxa"/>
          </w:tcPr>
          <w:p w:rsidR="002D6CAF" w:rsidRDefault="0051784A">
            <w:pPr>
              <w:spacing w:after="0"/>
            </w:pPr>
            <w:r>
              <w:rPr>
                <w:rFonts w:ascii="Times New Roman"/>
                <w:sz w:val="16"/>
              </w:rPr>
              <w:t>0601</w:t>
            </w:r>
          </w:p>
        </w:tc>
        <w:tc>
          <w:tcPr>
            <w:tcW w:w="1014" w:type="dxa"/>
          </w:tcPr>
          <w:p w:rsidR="002D6CAF" w:rsidRDefault="0051784A">
            <w:pPr>
              <w:spacing w:after="0"/>
            </w:pPr>
            <w:r>
              <w:rPr>
                <w:rFonts w:ascii="Times New Roman"/>
                <w:sz w:val="16"/>
              </w:rPr>
              <w:t xml:space="preserve">Super absorbent polymer (Hydrophilic cross-linked sodium </w:t>
            </w:r>
            <w:proofErr w:type="spellStart"/>
            <w:r>
              <w:rPr>
                <w:rFonts w:ascii="Times New Roman"/>
                <w:sz w:val="16"/>
              </w:rPr>
              <w:t>polyacrylate</w:t>
            </w:r>
            <w:proofErr w:type="spellEnd"/>
            <w:r>
              <w:rPr>
                <w:rFonts w:ascii="Times New Roman"/>
                <w:sz w:val="16"/>
              </w:rPr>
              <w:t xml:space="preserve"> (CAS RN 9003-04-7) with a particle size of 99</w:t>
            </w:r>
            <w:r>
              <w:rPr>
                <w:rFonts w:ascii="Times New Roman"/>
                <w:sz w:val="16"/>
              </w:rPr>
              <w:t> </w:t>
            </w:r>
            <w:r>
              <w:rPr>
                <w:rFonts w:ascii="Times New Roman"/>
                <w:sz w:val="16"/>
              </w:rPr>
              <w:t xml:space="preserve">% less than 850 </w:t>
            </w:r>
            <w:r>
              <w:rPr>
                <w:rFonts w:ascii="Times New Roman"/>
                <w:sz w:val="16"/>
              </w:rPr>
              <w:t>µ</w:t>
            </w:r>
            <w:r>
              <w:rPr>
                <w:rFonts w:ascii="Times New Roman"/>
                <w:sz w:val="16"/>
              </w:rPr>
              <w:t>m (acrylic acid polymerized using sodium salt)</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13000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F75D11" w:rsidRDefault="0051784A">
            <w:pPr>
              <w:spacing w:after="0"/>
              <w:rPr>
                <w:b/>
                <w:color w:val="0070C0"/>
                <w:sz w:val="18"/>
              </w:rPr>
            </w:pPr>
            <w:r w:rsidRPr="00F75D11">
              <w:rPr>
                <w:rFonts w:ascii="Times New Roman"/>
                <w:b/>
                <w:color w:val="0070C0"/>
                <w:sz w:val="18"/>
              </w:rPr>
              <w:t>New</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2022-1- request for Turkish national quota.</w:t>
            </w:r>
          </w:p>
          <w:p w:rsidR="002D6CAF" w:rsidRDefault="0051784A">
            <w:pPr>
              <w:spacing w:after="0"/>
            </w:pPr>
            <w:r>
              <w:rPr>
                <w:rFonts w:ascii="Times New Roman"/>
                <w:sz w:val="16"/>
              </w:rPr>
              <w:t xml:space="preserve">Usage of Products in the industries: Baby Diapers, </w:t>
            </w:r>
            <w:proofErr w:type="spellStart"/>
            <w:r>
              <w:rPr>
                <w:rFonts w:ascii="Times New Roman"/>
                <w:sz w:val="16"/>
              </w:rPr>
              <w:t>Hygenic</w:t>
            </w:r>
            <w:proofErr w:type="spellEnd"/>
            <w:r>
              <w:rPr>
                <w:rFonts w:ascii="Times New Roman"/>
                <w:sz w:val="16"/>
              </w:rPr>
              <w:t xml:space="preserve"> Pad</w:t>
            </w:r>
            <w:proofErr w:type="gramStart"/>
            <w:r>
              <w:rPr>
                <w:rFonts w:ascii="Times New Roman"/>
                <w:sz w:val="16"/>
              </w:rPr>
              <w:t>,  Disposable</w:t>
            </w:r>
            <w:proofErr w:type="gramEnd"/>
            <w:r>
              <w:rPr>
                <w:rFonts w:ascii="Times New Roman"/>
                <w:sz w:val="16"/>
              </w:rPr>
              <w:t xml:space="preserve"> </w:t>
            </w:r>
            <w:proofErr w:type="spellStart"/>
            <w:r>
              <w:rPr>
                <w:rFonts w:ascii="Times New Roman"/>
                <w:sz w:val="16"/>
              </w:rPr>
              <w:t>Underpad</w:t>
            </w:r>
            <w:proofErr w:type="spellEnd"/>
            <w:r>
              <w:rPr>
                <w:rFonts w:ascii="Times New Roman"/>
                <w:sz w:val="16"/>
              </w:rPr>
              <w:t>.</w:t>
            </w:r>
          </w:p>
        </w:tc>
      </w:tr>
      <w:tr w:rsidR="002D6CAF" w:rsidTr="00F75D11">
        <w:tc>
          <w:tcPr>
            <w:tcW w:w="473" w:type="dxa"/>
          </w:tcPr>
          <w:p w:rsidR="002D6CAF" w:rsidRDefault="0051784A">
            <w:pPr>
              <w:spacing w:after="0"/>
            </w:pPr>
            <w:r>
              <w:rPr>
                <w:rFonts w:ascii="Times New Roman"/>
                <w:sz w:val="16"/>
              </w:rPr>
              <w:t>ex 3913 10 00</w:t>
            </w:r>
          </w:p>
        </w:tc>
        <w:tc>
          <w:tcPr>
            <w:tcW w:w="243" w:type="dxa"/>
          </w:tcPr>
          <w:p w:rsidR="002D6CAF" w:rsidRDefault="0051784A">
            <w:pPr>
              <w:spacing w:after="0"/>
            </w:pPr>
            <w:r>
              <w:rPr>
                <w:rFonts w:ascii="Times New Roman"/>
                <w:sz w:val="16"/>
              </w:rPr>
              <w:t>10</w:t>
            </w:r>
          </w:p>
        </w:tc>
        <w:tc>
          <w:tcPr>
            <w:tcW w:w="444" w:type="dxa"/>
          </w:tcPr>
          <w:p w:rsidR="002D6CAF" w:rsidRDefault="0051784A">
            <w:pPr>
              <w:spacing w:after="0"/>
            </w:pPr>
            <w:r>
              <w:rPr>
                <w:rFonts w:ascii="Times New Roman"/>
                <w:sz w:val="16"/>
              </w:rPr>
              <w:t>311124/2013</w:t>
            </w:r>
          </w:p>
        </w:tc>
        <w:tc>
          <w:tcPr>
            <w:tcW w:w="325" w:type="dxa"/>
          </w:tcPr>
          <w:p w:rsidR="002D6CAF" w:rsidRDefault="0051784A">
            <w:pPr>
              <w:spacing w:after="0"/>
            </w:pPr>
            <w:r>
              <w:rPr>
                <w:rFonts w:ascii="Times New Roman"/>
                <w:sz w:val="16"/>
              </w:rPr>
              <w:t>0700</w:t>
            </w:r>
          </w:p>
        </w:tc>
        <w:tc>
          <w:tcPr>
            <w:tcW w:w="1014" w:type="dxa"/>
          </w:tcPr>
          <w:p w:rsidR="00E47DCE" w:rsidRPr="00E47DCE" w:rsidRDefault="0051784A">
            <w:pPr>
              <w:spacing w:after="0"/>
              <w:rPr>
                <w:rFonts w:ascii="Times New Roman"/>
                <w:b/>
                <w:sz w:val="16"/>
              </w:rPr>
            </w:pPr>
            <w:r w:rsidRPr="00E47DCE">
              <w:rPr>
                <w:rFonts w:ascii="Times New Roman"/>
                <w:b/>
                <w:sz w:val="16"/>
              </w:rPr>
              <w:t>DK - new text proposal:</w:t>
            </w:r>
          </w:p>
          <w:p w:rsidR="002D6CAF" w:rsidRDefault="0051784A">
            <w:pPr>
              <w:spacing w:after="0"/>
            </w:pPr>
            <w:r>
              <w:rPr>
                <w:rFonts w:ascii="Times New Roman"/>
                <w:sz w:val="16"/>
              </w:rPr>
              <w:t xml:space="preserve">Sodium alginate, extracted from brown seaweed, except for </w:t>
            </w:r>
            <w:proofErr w:type="spellStart"/>
            <w:r>
              <w:rPr>
                <w:rFonts w:ascii="Times New Roman"/>
                <w:sz w:val="16"/>
              </w:rPr>
              <w:t>Laminaria</w:t>
            </w:r>
            <w:proofErr w:type="spellEnd"/>
            <w:r>
              <w:rPr>
                <w:rFonts w:ascii="Times New Roman"/>
                <w:sz w:val="16"/>
              </w:rPr>
              <w:t xml:space="preserve"> Hyperborea and </w:t>
            </w:r>
            <w:proofErr w:type="spellStart"/>
            <w:r>
              <w:rPr>
                <w:rFonts w:ascii="Times New Roman"/>
                <w:sz w:val="16"/>
              </w:rPr>
              <w:t>Laminaria</w:t>
            </w:r>
            <w:proofErr w:type="spellEnd"/>
            <w:r>
              <w:rPr>
                <w:rFonts w:ascii="Times New Roman"/>
                <w:sz w:val="16"/>
              </w:rPr>
              <w:t xml:space="preserve"> </w:t>
            </w:r>
            <w:proofErr w:type="spellStart"/>
            <w:r>
              <w:rPr>
                <w:rFonts w:ascii="Times New Roman"/>
                <w:sz w:val="16"/>
              </w:rPr>
              <w:t>Digitata</w:t>
            </w:r>
            <w:proofErr w:type="spellEnd"/>
            <w:r>
              <w:rPr>
                <w:rFonts w:ascii="Times New Roman"/>
                <w:sz w:val="16"/>
              </w:rPr>
              <w:t>, (CAS RN 9005-38-3)</w:t>
            </w:r>
          </w:p>
          <w:p w:rsidR="002D6CAF" w:rsidRDefault="0051784A">
            <w:pPr>
              <w:spacing w:after="0"/>
              <w:rPr>
                <w:rFonts w:ascii="Times New Roman"/>
                <w:sz w:val="16"/>
              </w:rPr>
            </w:pPr>
            <w:r>
              <w:rPr>
                <w:rFonts w:ascii="Times New Roman"/>
                <w:sz w:val="16"/>
              </w:rPr>
              <w:t>--</w:t>
            </w:r>
          </w:p>
          <w:p w:rsidR="00E47DCE" w:rsidRPr="00E47DCE" w:rsidRDefault="00E47DCE">
            <w:pPr>
              <w:spacing w:after="0"/>
              <w:rPr>
                <w:b/>
              </w:rPr>
            </w:pPr>
            <w:r w:rsidRPr="00E47DCE">
              <w:rPr>
                <w:rFonts w:ascii="Times New Roman"/>
                <w:b/>
                <w:sz w:val="16"/>
              </w:rPr>
              <w:t>Current text description:</w:t>
            </w:r>
          </w:p>
          <w:p w:rsidR="002D6CAF" w:rsidRDefault="0051784A">
            <w:pPr>
              <w:spacing w:after="0"/>
            </w:pPr>
            <w:r>
              <w:rPr>
                <w:rFonts w:ascii="Times New Roman"/>
                <w:sz w:val="16"/>
              </w:rPr>
              <w:t xml:space="preserve">Sodium alginate, extracted from brown </w:t>
            </w:r>
            <w:r>
              <w:rPr>
                <w:rFonts w:ascii="Times New Roman"/>
                <w:sz w:val="16"/>
              </w:rPr>
              <w:lastRenderedPageBreak/>
              <w:t>seaweed (CAS RN 9005-38-3)</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10000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DK</w:t>
            </w:r>
          </w:p>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Round 2022-01- amendment.</w:t>
            </w:r>
          </w:p>
          <w:p w:rsidR="00E47DCE" w:rsidRDefault="00E47DCE" w:rsidP="00E47DCE">
            <w:pPr>
              <w:spacing w:after="0"/>
              <w:rPr>
                <w:rFonts w:ascii="Times New Roman"/>
                <w:sz w:val="16"/>
              </w:rPr>
            </w:pPr>
          </w:p>
          <w:p w:rsidR="002D6CAF" w:rsidRDefault="0051784A">
            <w:pPr>
              <w:spacing w:after="0"/>
            </w:pPr>
            <w:r>
              <w:rPr>
                <w:rFonts w:ascii="Times New Roman"/>
                <w:sz w:val="16"/>
              </w:rPr>
              <w:t>For thickening and gelling in foodstuff // - As additives in cakes, Pet Food and processed meat products</w:t>
            </w:r>
          </w:p>
        </w:tc>
      </w:tr>
      <w:tr w:rsidR="002D6CAF" w:rsidTr="00F75D11">
        <w:tc>
          <w:tcPr>
            <w:tcW w:w="473" w:type="dxa"/>
          </w:tcPr>
          <w:p w:rsidR="002D6CAF" w:rsidRDefault="0051784A">
            <w:pPr>
              <w:spacing w:after="0"/>
            </w:pPr>
            <w:r>
              <w:rPr>
                <w:rFonts w:ascii="Times New Roman"/>
                <w:sz w:val="16"/>
              </w:rPr>
              <w:t>ex 2929 10 00</w:t>
            </w:r>
          </w:p>
        </w:tc>
        <w:tc>
          <w:tcPr>
            <w:tcW w:w="243" w:type="dxa"/>
          </w:tcPr>
          <w:p w:rsidR="002D6CAF" w:rsidRDefault="0051784A">
            <w:pPr>
              <w:spacing w:after="0"/>
            </w:pPr>
            <w:r>
              <w:rPr>
                <w:rFonts w:ascii="Times New Roman"/>
                <w:sz w:val="16"/>
              </w:rPr>
              <w:t>25</w:t>
            </w:r>
          </w:p>
        </w:tc>
        <w:tc>
          <w:tcPr>
            <w:tcW w:w="444" w:type="dxa"/>
          </w:tcPr>
          <w:p w:rsidR="002D6CAF" w:rsidRDefault="0051784A">
            <w:pPr>
              <w:spacing w:after="0"/>
            </w:pPr>
            <w:r>
              <w:rPr>
                <w:rFonts w:ascii="Times New Roman"/>
                <w:sz w:val="16"/>
              </w:rPr>
              <w:t>5933023/2019</w:t>
            </w:r>
          </w:p>
        </w:tc>
        <w:tc>
          <w:tcPr>
            <w:tcW w:w="325" w:type="dxa"/>
          </w:tcPr>
          <w:p w:rsidR="002D6CAF" w:rsidRDefault="0051784A">
            <w:pPr>
              <w:spacing w:after="0"/>
            </w:pPr>
            <w:r>
              <w:rPr>
                <w:rFonts w:ascii="Times New Roman"/>
                <w:sz w:val="16"/>
              </w:rPr>
              <w:t>0701</w:t>
            </w:r>
          </w:p>
        </w:tc>
        <w:tc>
          <w:tcPr>
            <w:tcW w:w="1014" w:type="dxa"/>
          </w:tcPr>
          <w:p w:rsidR="002D6CAF" w:rsidRDefault="0051784A">
            <w:pPr>
              <w:spacing w:after="0"/>
            </w:pPr>
            <w:r>
              <w:rPr>
                <w:rFonts w:ascii="Times New Roman"/>
                <w:sz w:val="16"/>
              </w:rPr>
              <w:t xml:space="preserve">1,5-Naphthylene </w:t>
            </w:r>
            <w:proofErr w:type="spellStart"/>
            <w:r>
              <w:rPr>
                <w:rFonts w:ascii="Times New Roman"/>
                <w:sz w:val="16"/>
              </w:rPr>
              <w:t>diisocyanate</w:t>
            </w:r>
            <w:proofErr w:type="spellEnd"/>
            <w:r>
              <w:rPr>
                <w:rFonts w:ascii="Times New Roman"/>
                <w:sz w:val="16"/>
              </w:rPr>
              <w:t xml:space="preserve"> (CAS RN 3173-72-6) with a purity by weight of 90</w:t>
            </w:r>
            <w:r>
              <w:rPr>
                <w:rFonts w:ascii="Times New Roman"/>
                <w:sz w:val="16"/>
              </w:rPr>
              <w:t> </w:t>
            </w:r>
            <w:r>
              <w:rPr>
                <w:rFonts w:ascii="Times New Roman"/>
                <w:sz w:val="16"/>
              </w:rPr>
              <w:t>% or more</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300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tc>
        <w:tc>
          <w:tcPr>
            <w:tcW w:w="592" w:type="dxa"/>
          </w:tcPr>
          <w:p w:rsidR="00E47DCE" w:rsidRDefault="00E47DCE" w:rsidP="00E47DCE">
            <w:pPr>
              <w:spacing w:after="0"/>
            </w:pPr>
            <w:r>
              <w:rPr>
                <w:rFonts w:ascii="Times New Roman"/>
                <w:sz w:val="16"/>
              </w:rPr>
              <w:t xml:space="preserve">Round 2022-01 </w:t>
            </w:r>
            <w:r>
              <w:rPr>
                <w:rFonts w:ascii="Times New Roman"/>
                <w:sz w:val="16"/>
              </w:rPr>
              <w:t>–</w:t>
            </w:r>
            <w:r>
              <w:rPr>
                <w:rFonts w:ascii="Times New Roman"/>
                <w:sz w:val="16"/>
              </w:rPr>
              <w:t xml:space="preserve"> Amendment </w:t>
            </w:r>
            <w:r>
              <w:rPr>
                <w:rFonts w:ascii="Times New Roman"/>
                <w:sz w:val="16"/>
              </w:rPr>
              <w:t>–</w:t>
            </w:r>
            <w:r>
              <w:rPr>
                <w:rFonts w:ascii="Times New Roman"/>
                <w:sz w:val="16"/>
              </w:rPr>
              <w:t xml:space="preserve"> new quantity</w:t>
            </w:r>
          </w:p>
          <w:p w:rsidR="002D6CAF" w:rsidRDefault="002D6CAF">
            <w:pPr>
              <w:spacing w:after="0"/>
            </w:pPr>
          </w:p>
        </w:tc>
      </w:tr>
      <w:tr w:rsidR="002D6CAF" w:rsidTr="00F75D11">
        <w:tc>
          <w:tcPr>
            <w:tcW w:w="473" w:type="dxa"/>
          </w:tcPr>
          <w:p w:rsidR="002D6CAF" w:rsidRDefault="0051784A">
            <w:pPr>
              <w:spacing w:after="0"/>
            </w:pPr>
            <w:r>
              <w:rPr>
                <w:rFonts w:ascii="Times New Roman"/>
                <w:sz w:val="16"/>
              </w:rPr>
              <w:t>ex 2710 19 81</w:t>
            </w:r>
          </w:p>
          <w:p w:rsidR="002D6CAF" w:rsidRDefault="0051784A">
            <w:pPr>
              <w:spacing w:after="0"/>
            </w:pPr>
            <w:r>
              <w:rPr>
                <w:rFonts w:ascii="Times New Roman"/>
                <w:sz w:val="16"/>
              </w:rPr>
              <w:t>ex 2710 19 99</w:t>
            </w:r>
          </w:p>
        </w:tc>
        <w:tc>
          <w:tcPr>
            <w:tcW w:w="243" w:type="dxa"/>
          </w:tcPr>
          <w:p w:rsidR="002D6CAF" w:rsidRDefault="0051784A">
            <w:pPr>
              <w:spacing w:after="0"/>
            </w:pPr>
            <w:r>
              <w:rPr>
                <w:rFonts w:ascii="Times New Roman"/>
                <w:sz w:val="16"/>
              </w:rPr>
              <w:t>20</w:t>
            </w:r>
          </w:p>
          <w:p w:rsidR="002D6CAF" w:rsidRDefault="0051784A">
            <w:pPr>
              <w:spacing w:after="0"/>
            </w:pPr>
            <w:r>
              <w:rPr>
                <w:rFonts w:ascii="Times New Roman"/>
                <w:sz w:val="16"/>
              </w:rPr>
              <w:t>40</w:t>
            </w:r>
          </w:p>
        </w:tc>
        <w:tc>
          <w:tcPr>
            <w:tcW w:w="444" w:type="dxa"/>
          </w:tcPr>
          <w:p w:rsidR="002D6CAF" w:rsidRDefault="0051784A">
            <w:pPr>
              <w:spacing w:after="0"/>
            </w:pPr>
            <w:r>
              <w:rPr>
                <w:rFonts w:ascii="Times New Roman"/>
                <w:sz w:val="16"/>
              </w:rPr>
              <w:t>1254190/2015</w:t>
            </w:r>
          </w:p>
          <w:p w:rsidR="002D6CAF" w:rsidRDefault="0051784A">
            <w:pPr>
              <w:spacing w:after="0"/>
            </w:pPr>
            <w:r>
              <w:rPr>
                <w:rFonts w:ascii="Times New Roman"/>
                <w:sz w:val="16"/>
              </w:rPr>
              <w:t>3016685/2013</w:t>
            </w:r>
          </w:p>
        </w:tc>
        <w:tc>
          <w:tcPr>
            <w:tcW w:w="325" w:type="dxa"/>
          </w:tcPr>
          <w:p w:rsidR="002D6CAF" w:rsidRDefault="0051784A">
            <w:pPr>
              <w:spacing w:after="0"/>
            </w:pPr>
            <w:r>
              <w:rPr>
                <w:rFonts w:ascii="Times New Roman"/>
                <w:sz w:val="16"/>
              </w:rPr>
              <w:t>0702</w:t>
            </w:r>
          </w:p>
        </w:tc>
        <w:tc>
          <w:tcPr>
            <w:tcW w:w="1014" w:type="dxa"/>
          </w:tcPr>
          <w:p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2D6CAF" w:rsidRDefault="0051784A">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2D6CAF" w:rsidRDefault="0051784A">
            <w:pPr>
              <w:numPr>
                <w:ilvl w:val="0"/>
                <w:numId w:val="1"/>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2D6CAF" w:rsidRDefault="0051784A">
            <w:pPr>
              <w:spacing w:after="0"/>
            </w:pPr>
            <w:r>
              <w:rPr>
                <w:rFonts w:ascii="Times New Roman"/>
                <w:sz w:val="16"/>
              </w:rPr>
              <w:t>and with:</w:t>
            </w:r>
          </w:p>
          <w:p w:rsidR="002D6CAF" w:rsidRDefault="0051784A">
            <w:pPr>
              <w:numPr>
                <w:ilvl w:val="0"/>
                <w:numId w:val="2"/>
              </w:numPr>
              <w:spacing w:after="0"/>
            </w:pPr>
            <w:r>
              <w:rPr>
                <w:rFonts w:ascii="Times New Roman"/>
                <w:sz w:val="16"/>
              </w:rPr>
              <w:t>a viscosity index of 80 or more, but less than 120, and a</w:t>
            </w:r>
          </w:p>
          <w:p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75000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01.01-30.06</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FI</w:t>
            </w:r>
          </w:p>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amendment.</w:t>
            </w:r>
            <w:r w:rsidR="00E47DCE">
              <w:rPr>
                <w:rFonts w:ascii="Times New Roman"/>
                <w:sz w:val="16"/>
              </w:rPr>
              <w:t xml:space="preserve"> </w:t>
            </w:r>
            <w:proofErr w:type="gramStart"/>
            <w:r w:rsidR="00E47DCE">
              <w:rPr>
                <w:rFonts w:ascii="Times New Roman"/>
                <w:sz w:val="16"/>
              </w:rPr>
              <w:t>new</w:t>
            </w:r>
            <w:proofErr w:type="gramEnd"/>
            <w:r w:rsidR="00E47DCE">
              <w:rPr>
                <w:rFonts w:ascii="Times New Roman"/>
                <w:sz w:val="16"/>
              </w:rPr>
              <w:t xml:space="preserve"> quantity</w:t>
            </w:r>
            <w:r w:rsidR="001870FC">
              <w:rPr>
                <w:rFonts w:ascii="Times New Roman"/>
                <w:sz w:val="16"/>
              </w:rPr>
              <w:t>.</w:t>
            </w:r>
          </w:p>
          <w:p w:rsidR="002D6CAF" w:rsidRDefault="0051784A">
            <w:pPr>
              <w:spacing w:after="0"/>
            </w:pPr>
            <w:r>
              <w:rPr>
                <w:rFonts w:ascii="Times New Roman"/>
                <w:sz w:val="16"/>
              </w:rPr>
              <w:t>Description for Group II base oils &gt; 150N and &lt; 600 N</w:t>
            </w:r>
          </w:p>
        </w:tc>
      </w:tr>
      <w:tr w:rsidR="002D6CAF" w:rsidTr="00F75D11">
        <w:tc>
          <w:tcPr>
            <w:tcW w:w="473" w:type="dxa"/>
          </w:tcPr>
          <w:p w:rsidR="002D6CAF" w:rsidRDefault="0051784A">
            <w:pPr>
              <w:spacing w:after="0"/>
            </w:pPr>
            <w:r>
              <w:rPr>
                <w:rFonts w:ascii="Times New Roman"/>
                <w:sz w:val="16"/>
              </w:rPr>
              <w:t>ex 2710 19 81</w:t>
            </w:r>
          </w:p>
          <w:p w:rsidR="002D6CAF" w:rsidRDefault="0051784A">
            <w:pPr>
              <w:spacing w:after="0"/>
            </w:pPr>
            <w:r>
              <w:rPr>
                <w:rFonts w:ascii="Times New Roman"/>
                <w:sz w:val="16"/>
              </w:rPr>
              <w:t>ex 2710 19 99</w:t>
            </w:r>
          </w:p>
        </w:tc>
        <w:tc>
          <w:tcPr>
            <w:tcW w:w="243" w:type="dxa"/>
          </w:tcPr>
          <w:p w:rsidR="002D6CAF" w:rsidRDefault="0051784A">
            <w:pPr>
              <w:spacing w:after="0"/>
            </w:pPr>
            <w:r>
              <w:rPr>
                <w:rFonts w:ascii="Times New Roman"/>
                <w:sz w:val="16"/>
              </w:rPr>
              <w:t>20</w:t>
            </w:r>
          </w:p>
          <w:p w:rsidR="002D6CAF" w:rsidRDefault="0051784A">
            <w:pPr>
              <w:spacing w:after="0"/>
            </w:pPr>
            <w:r>
              <w:rPr>
                <w:rFonts w:ascii="Times New Roman"/>
                <w:sz w:val="16"/>
              </w:rPr>
              <w:t>40</w:t>
            </w:r>
          </w:p>
        </w:tc>
        <w:tc>
          <w:tcPr>
            <w:tcW w:w="444" w:type="dxa"/>
          </w:tcPr>
          <w:p w:rsidR="002D6CAF" w:rsidRDefault="0051784A">
            <w:pPr>
              <w:spacing w:after="0"/>
            </w:pPr>
            <w:r>
              <w:rPr>
                <w:rFonts w:ascii="Times New Roman"/>
                <w:sz w:val="16"/>
              </w:rPr>
              <w:t>4953221/2020</w:t>
            </w:r>
          </w:p>
          <w:p w:rsidR="002D6CAF" w:rsidRDefault="0051784A">
            <w:pPr>
              <w:spacing w:after="0"/>
            </w:pPr>
            <w:r>
              <w:rPr>
                <w:rFonts w:ascii="Times New Roman"/>
                <w:sz w:val="16"/>
              </w:rPr>
              <w:t>5153510/2020</w:t>
            </w:r>
          </w:p>
        </w:tc>
        <w:tc>
          <w:tcPr>
            <w:tcW w:w="325" w:type="dxa"/>
          </w:tcPr>
          <w:p w:rsidR="002D6CAF" w:rsidRDefault="0051784A">
            <w:pPr>
              <w:spacing w:after="0"/>
            </w:pPr>
            <w:r>
              <w:rPr>
                <w:rFonts w:ascii="Times New Roman"/>
                <w:sz w:val="16"/>
              </w:rPr>
              <w:t>0703</w:t>
            </w:r>
          </w:p>
        </w:tc>
        <w:tc>
          <w:tcPr>
            <w:tcW w:w="1014" w:type="dxa"/>
          </w:tcPr>
          <w:p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2D6CAF" w:rsidRDefault="0051784A">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rsidR="002D6CAF" w:rsidRDefault="0051784A">
            <w:pPr>
              <w:numPr>
                <w:ilvl w:val="0"/>
                <w:numId w:val="3"/>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rsidR="002D6CAF" w:rsidRDefault="0051784A">
            <w:pPr>
              <w:spacing w:after="0"/>
            </w:pPr>
            <w:r>
              <w:rPr>
                <w:rFonts w:ascii="Times New Roman"/>
                <w:sz w:val="16"/>
              </w:rPr>
              <w:t>and with:</w:t>
            </w:r>
          </w:p>
          <w:p w:rsidR="002D6CAF" w:rsidRDefault="0051784A">
            <w:pPr>
              <w:numPr>
                <w:ilvl w:val="0"/>
                <w:numId w:val="4"/>
              </w:numPr>
              <w:spacing w:after="0"/>
            </w:pPr>
            <w:r>
              <w:rPr>
                <w:rFonts w:ascii="Times New Roman"/>
                <w:sz w:val="16"/>
              </w:rPr>
              <w:t>a viscosity index of 80 or more, but less than 120, and a</w:t>
            </w:r>
          </w:p>
          <w:p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rsidR="001870FC" w:rsidRDefault="001870FC">
            <w:pPr>
              <w:spacing w:after="0"/>
              <w:rPr>
                <w:rFonts w:ascii="Times New Roman"/>
                <w:b/>
                <w:sz w:val="16"/>
              </w:rPr>
            </w:pPr>
            <w:r>
              <w:rPr>
                <w:rFonts w:ascii="Times New Roman"/>
                <w:b/>
                <w:sz w:val="16"/>
              </w:rPr>
              <w:t>Q/</w:t>
            </w:r>
          </w:p>
          <w:p w:rsidR="002D6CAF" w:rsidRPr="00F75D11" w:rsidRDefault="001870FC">
            <w:pPr>
              <w:spacing w:after="0"/>
              <w:rPr>
                <w:b/>
              </w:rPr>
            </w:pPr>
            <w:r>
              <w:rPr>
                <w:rFonts w:ascii="Times New Roman"/>
                <w:b/>
                <w:sz w:val="16"/>
              </w:rPr>
              <w:t xml:space="preserve">0 </w:t>
            </w:r>
            <w:r w:rsidR="0051784A" w:rsidRPr="00F75D11">
              <w:rPr>
                <w:rFonts w:ascii="Times New Roman"/>
                <w:b/>
                <w:sz w:val="16"/>
              </w:rPr>
              <w:t>kilograms, 01.07-31.12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NL</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Objection</w:t>
            </w:r>
            <w:r w:rsidR="00E47DCE">
              <w:rPr>
                <w:rFonts w:ascii="Times New Roman"/>
                <w:sz w:val="16"/>
              </w:rPr>
              <w:t xml:space="preserve"> against the continuation of this quota</w:t>
            </w:r>
            <w:r w:rsidR="001870FC">
              <w:rPr>
                <w:rFonts w:ascii="Times New Roman"/>
                <w:sz w:val="16"/>
              </w:rPr>
              <w:t xml:space="preserve"> during the second</w:t>
            </w:r>
            <w:r w:rsidR="00E47DCE">
              <w:rPr>
                <w:rFonts w:ascii="Times New Roman"/>
                <w:sz w:val="16"/>
              </w:rPr>
              <w:t xml:space="preserve"> half of 2022.</w:t>
            </w:r>
          </w:p>
          <w:p w:rsidR="00E47DCE" w:rsidRDefault="00E47DCE">
            <w:pPr>
              <w:spacing w:after="0"/>
              <w:rPr>
                <w:rFonts w:ascii="Times New Roman"/>
                <w:sz w:val="16"/>
              </w:rPr>
            </w:pPr>
          </w:p>
          <w:p w:rsidR="002D6CAF" w:rsidRDefault="0051784A">
            <w:pPr>
              <w:spacing w:after="0"/>
            </w:pPr>
            <w:r>
              <w:rPr>
                <w:rFonts w:ascii="Times New Roman"/>
                <w:sz w:val="16"/>
              </w:rPr>
              <w:t>Intended use: Lubricants</w:t>
            </w:r>
          </w:p>
        </w:tc>
      </w:tr>
      <w:tr w:rsidR="002D6CAF" w:rsidTr="00F75D11">
        <w:tc>
          <w:tcPr>
            <w:tcW w:w="473" w:type="dxa"/>
          </w:tcPr>
          <w:p w:rsidR="002D6CAF" w:rsidRDefault="0051784A">
            <w:pPr>
              <w:spacing w:after="0"/>
            </w:pPr>
            <w:r>
              <w:rPr>
                <w:rFonts w:ascii="Times New Roman"/>
                <w:sz w:val="16"/>
              </w:rPr>
              <w:t>ex 2922 41 00</w:t>
            </w:r>
          </w:p>
        </w:tc>
        <w:tc>
          <w:tcPr>
            <w:tcW w:w="243" w:type="dxa"/>
          </w:tcPr>
          <w:p w:rsidR="002D6CAF" w:rsidRDefault="0051784A">
            <w:pPr>
              <w:spacing w:after="0"/>
            </w:pPr>
            <w:r>
              <w:rPr>
                <w:rFonts w:ascii="Times New Roman"/>
                <w:sz w:val="16"/>
              </w:rPr>
              <w:t>10</w:t>
            </w:r>
          </w:p>
        </w:tc>
        <w:tc>
          <w:tcPr>
            <w:tcW w:w="444" w:type="dxa"/>
          </w:tcPr>
          <w:p w:rsidR="002D6CAF" w:rsidRDefault="0051784A">
            <w:pPr>
              <w:spacing w:after="0"/>
            </w:pPr>
            <w:r>
              <w:rPr>
                <w:rFonts w:ascii="Times New Roman"/>
                <w:sz w:val="16"/>
              </w:rPr>
              <w:t>2544706/2019</w:t>
            </w:r>
          </w:p>
        </w:tc>
        <w:tc>
          <w:tcPr>
            <w:tcW w:w="325" w:type="dxa"/>
          </w:tcPr>
          <w:p w:rsidR="002D6CAF" w:rsidRDefault="0051784A">
            <w:pPr>
              <w:spacing w:after="0"/>
            </w:pPr>
            <w:r>
              <w:rPr>
                <w:rFonts w:ascii="Times New Roman"/>
                <w:sz w:val="16"/>
              </w:rPr>
              <w:t>0704</w:t>
            </w:r>
          </w:p>
        </w:tc>
        <w:tc>
          <w:tcPr>
            <w:tcW w:w="1014" w:type="dxa"/>
          </w:tcPr>
          <w:p w:rsidR="002D6CAF" w:rsidRPr="00E47DCE" w:rsidRDefault="0051784A" w:rsidP="00E47DCE">
            <w:pPr>
              <w:spacing w:after="0"/>
              <w:rPr>
                <w:b/>
              </w:rPr>
            </w:pPr>
            <w:r w:rsidRPr="00E47DCE">
              <w:rPr>
                <w:rFonts w:ascii="Times New Roman"/>
                <w:b/>
                <w:sz w:val="16"/>
              </w:rPr>
              <w:t>NL - new proposal:</w:t>
            </w:r>
          </w:p>
          <w:p w:rsidR="002D6CAF" w:rsidRDefault="0051784A">
            <w:pPr>
              <w:spacing w:after="0"/>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p w:rsidR="002D6CAF" w:rsidRDefault="0051784A">
            <w:r>
              <w:lastRenderedPageBreak/>
              <w:t> </w:t>
            </w:r>
          </w:p>
          <w:p w:rsidR="002D6CAF" w:rsidRPr="00E47DCE" w:rsidRDefault="0051784A">
            <w:pPr>
              <w:spacing w:after="0"/>
              <w:rPr>
                <w:lang w:val="fr-BE"/>
              </w:rPr>
            </w:pPr>
            <w:r w:rsidRPr="00E47DCE">
              <w:rPr>
                <w:rFonts w:ascii="Times New Roman"/>
                <w:sz w:val="16"/>
                <w:lang w:val="fr-BE"/>
              </w:rPr>
              <w:t>---</w:t>
            </w:r>
          </w:p>
          <w:p w:rsidR="002D6CAF" w:rsidRPr="00E47DCE" w:rsidRDefault="0051784A">
            <w:pPr>
              <w:spacing w:after="0"/>
              <w:rPr>
                <w:b/>
                <w:lang w:val="fr-BE"/>
              </w:rPr>
            </w:pPr>
            <w:proofErr w:type="spellStart"/>
            <w:r w:rsidRPr="00E47DCE">
              <w:rPr>
                <w:rFonts w:ascii="Times New Roman"/>
                <w:b/>
                <w:sz w:val="16"/>
                <w:lang w:val="fr-BE"/>
              </w:rPr>
              <w:t>Current</w:t>
            </w:r>
            <w:proofErr w:type="spellEnd"/>
            <w:r w:rsidRPr="00E47DCE">
              <w:rPr>
                <w:rFonts w:ascii="Times New Roman"/>
                <w:b/>
                <w:sz w:val="16"/>
                <w:lang w:val="fr-BE"/>
              </w:rPr>
              <w:t xml:space="preserve"> </w:t>
            </w:r>
            <w:proofErr w:type="spellStart"/>
            <w:r w:rsidRPr="00E47DCE">
              <w:rPr>
                <w:rFonts w:ascii="Times New Roman"/>
                <w:b/>
                <w:sz w:val="16"/>
                <w:lang w:val="fr-BE"/>
              </w:rPr>
              <w:t>product</w:t>
            </w:r>
            <w:proofErr w:type="spellEnd"/>
            <w:r w:rsidRPr="00E47DCE">
              <w:rPr>
                <w:rFonts w:ascii="Times New Roman"/>
                <w:b/>
                <w:sz w:val="16"/>
                <w:lang w:val="fr-BE"/>
              </w:rPr>
              <w:t xml:space="preserve"> description:</w:t>
            </w:r>
          </w:p>
          <w:p w:rsidR="002D6CAF" w:rsidRPr="00E47DCE" w:rsidRDefault="0051784A">
            <w:pPr>
              <w:spacing w:after="0"/>
              <w:rPr>
                <w:lang w:val="fr-BE"/>
              </w:rPr>
            </w:pPr>
            <w:r w:rsidRPr="00E47DCE">
              <w:rPr>
                <w:rFonts w:ascii="Times New Roman"/>
                <w:sz w:val="16"/>
                <w:lang w:val="fr-BE"/>
              </w:rPr>
              <w:t xml:space="preserve">L-Lysine </w:t>
            </w:r>
            <w:proofErr w:type="spellStart"/>
            <w:r w:rsidRPr="00E47DCE">
              <w:rPr>
                <w:rFonts w:ascii="Times New Roman"/>
                <w:sz w:val="16"/>
                <w:lang w:val="fr-BE"/>
              </w:rPr>
              <w:t>hydrochloride</w:t>
            </w:r>
            <w:proofErr w:type="spellEnd"/>
            <w:r w:rsidRPr="00E47DCE">
              <w:rPr>
                <w:rFonts w:ascii="Times New Roman"/>
                <w:sz w:val="16"/>
                <w:lang w:val="fr-BE"/>
              </w:rPr>
              <w:t xml:space="preserve"> (CAS RN</w:t>
            </w:r>
            <w:r w:rsidRPr="00E47DCE">
              <w:rPr>
                <w:rFonts w:ascii="Times New Roman"/>
                <w:sz w:val="16"/>
                <w:lang w:val="fr-BE"/>
              </w:rPr>
              <w:t> </w:t>
            </w:r>
            <w:r w:rsidRPr="00E47DCE">
              <w:rPr>
                <w:rFonts w:ascii="Times New Roman"/>
                <w:sz w:val="16"/>
                <w:lang w:val="fr-BE"/>
              </w:rPr>
              <w:t>657-27-2)</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1870FC" w:rsidRDefault="0051784A">
            <w:pPr>
              <w:spacing w:after="0"/>
              <w:rPr>
                <w:rFonts w:ascii="Times New Roman"/>
                <w:b/>
                <w:sz w:val="16"/>
              </w:rPr>
            </w:pPr>
            <w:r w:rsidRPr="00F75D11">
              <w:rPr>
                <w:rFonts w:ascii="Times New Roman"/>
                <w:b/>
                <w:sz w:val="16"/>
              </w:rPr>
              <w:t xml:space="preserve">245000tonnes, </w:t>
            </w:r>
          </w:p>
          <w:p w:rsidR="002D6CAF" w:rsidRPr="00F75D11" w:rsidRDefault="0051784A">
            <w:pPr>
              <w:spacing w:after="0"/>
              <w:rPr>
                <w:b/>
              </w:rPr>
            </w:pPr>
            <w:r w:rsidRPr="00F75D11">
              <w:rPr>
                <w:rFonts w:ascii="Times New Roman"/>
                <w:b/>
                <w:sz w:val="16"/>
              </w:rPr>
              <w:t>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AT</w:t>
            </w:r>
          </w:p>
          <w:p w:rsidR="002D6CAF" w:rsidRDefault="0051784A">
            <w:pPr>
              <w:spacing w:after="0"/>
            </w:pPr>
            <w:r>
              <w:rPr>
                <w:rFonts w:ascii="Times New Roman"/>
                <w:sz w:val="16"/>
              </w:rPr>
              <w:t>DK</w:t>
            </w:r>
          </w:p>
          <w:p w:rsidR="002D6CAF" w:rsidRDefault="0051784A">
            <w:pPr>
              <w:spacing w:after="0"/>
            </w:pPr>
            <w:r>
              <w:rPr>
                <w:rFonts w:ascii="Times New Roman"/>
                <w:sz w:val="16"/>
              </w:rPr>
              <w:t>FR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rsidP="00E47DCE">
            <w:pPr>
              <w:spacing w:after="0"/>
            </w:pPr>
            <w:r>
              <w:rPr>
                <w:rFonts w:ascii="Times New Roman"/>
                <w:sz w:val="16"/>
              </w:rPr>
              <w:t>Round 2022-01 request for amendment and increase.</w:t>
            </w:r>
          </w:p>
          <w:p w:rsidR="002D6CAF" w:rsidRDefault="002D6CAF">
            <w:pPr>
              <w:spacing w:after="0"/>
            </w:pPr>
          </w:p>
          <w:p w:rsidR="002D6CAF" w:rsidRDefault="0051784A">
            <w:pPr>
              <w:spacing w:after="0"/>
            </w:pPr>
            <w:r>
              <w:rPr>
                <w:rFonts w:ascii="Times New Roman"/>
                <w:sz w:val="16"/>
              </w:rPr>
              <w:t xml:space="preserve">Animal feed, either in the form of a pre-mix </w:t>
            </w:r>
            <w:r>
              <w:rPr>
                <w:rFonts w:ascii="Times New Roman"/>
                <w:sz w:val="16"/>
              </w:rPr>
              <w:lastRenderedPageBreak/>
              <w:t>or as a final product</w:t>
            </w:r>
          </w:p>
        </w:tc>
      </w:tr>
      <w:tr w:rsidR="002D6CAF" w:rsidTr="00F75D11">
        <w:tc>
          <w:tcPr>
            <w:tcW w:w="473" w:type="dxa"/>
          </w:tcPr>
          <w:p w:rsidR="002D6CAF" w:rsidRDefault="0051784A">
            <w:pPr>
              <w:spacing w:after="0"/>
            </w:pPr>
            <w:r>
              <w:rPr>
                <w:rFonts w:ascii="Times New Roman"/>
                <w:sz w:val="16"/>
              </w:rPr>
              <w:lastRenderedPageBreak/>
              <w:t>2915 32 00</w:t>
            </w:r>
          </w:p>
        </w:tc>
        <w:tc>
          <w:tcPr>
            <w:tcW w:w="243" w:type="dxa"/>
          </w:tcPr>
          <w:p w:rsidR="002D6CAF" w:rsidRDefault="002D6CAF"/>
        </w:tc>
        <w:tc>
          <w:tcPr>
            <w:tcW w:w="444" w:type="dxa"/>
          </w:tcPr>
          <w:p w:rsidR="002D6CAF" w:rsidRDefault="0051784A">
            <w:pPr>
              <w:spacing w:after="0"/>
            </w:pPr>
            <w:r>
              <w:rPr>
                <w:rFonts w:ascii="Times New Roman"/>
                <w:sz w:val="16"/>
              </w:rPr>
              <w:t>726215/2014</w:t>
            </w:r>
          </w:p>
          <w:p w:rsidR="002D6CAF" w:rsidRDefault="0051784A">
            <w:pPr>
              <w:spacing w:after="0"/>
            </w:pPr>
            <w:r>
              <w:rPr>
                <w:rFonts w:ascii="Times New Roman"/>
                <w:sz w:val="16"/>
              </w:rPr>
              <w:t>825537/2014</w:t>
            </w:r>
          </w:p>
          <w:p w:rsidR="002D6CAF" w:rsidRDefault="0051784A">
            <w:pPr>
              <w:spacing w:after="0"/>
            </w:pPr>
            <w:r>
              <w:rPr>
                <w:rFonts w:ascii="Times New Roman"/>
                <w:sz w:val="16"/>
              </w:rPr>
              <w:t>838627/2014</w:t>
            </w:r>
          </w:p>
          <w:p w:rsidR="002D6CAF" w:rsidRDefault="0051784A">
            <w:pPr>
              <w:spacing w:after="0"/>
            </w:pPr>
            <w:r>
              <w:rPr>
                <w:rFonts w:ascii="Times New Roman"/>
                <w:sz w:val="16"/>
              </w:rPr>
              <w:t>838774/2014</w:t>
            </w:r>
          </w:p>
          <w:p w:rsidR="002D6CAF" w:rsidRDefault="0051784A">
            <w:pPr>
              <w:spacing w:after="0"/>
            </w:pPr>
            <w:r>
              <w:rPr>
                <w:rFonts w:ascii="Times New Roman"/>
                <w:sz w:val="16"/>
              </w:rPr>
              <w:t>898981/2014</w:t>
            </w:r>
          </w:p>
        </w:tc>
        <w:tc>
          <w:tcPr>
            <w:tcW w:w="325" w:type="dxa"/>
          </w:tcPr>
          <w:p w:rsidR="002D6CAF" w:rsidRDefault="0051784A">
            <w:pPr>
              <w:spacing w:after="0"/>
            </w:pPr>
            <w:r>
              <w:rPr>
                <w:rFonts w:ascii="Times New Roman"/>
                <w:sz w:val="16"/>
              </w:rPr>
              <w:t>0705</w:t>
            </w:r>
          </w:p>
        </w:tc>
        <w:tc>
          <w:tcPr>
            <w:tcW w:w="1014" w:type="dxa"/>
          </w:tcPr>
          <w:p w:rsidR="002D6CAF" w:rsidRDefault="0051784A">
            <w:pPr>
              <w:spacing w:after="0"/>
            </w:pPr>
            <w:r>
              <w:rPr>
                <w:rFonts w:ascii="Times New Roman"/>
                <w:sz w:val="16"/>
              </w:rPr>
              <w:t>Vinyl acetate (CAS RN 108-05-4)</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560000tonnes,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BE</w:t>
            </w:r>
          </w:p>
          <w:p w:rsidR="002D6CAF" w:rsidRDefault="0051784A">
            <w:pPr>
              <w:spacing w:after="0"/>
            </w:pPr>
            <w:r>
              <w:rPr>
                <w:rFonts w:ascii="Times New Roman"/>
                <w:sz w:val="16"/>
              </w:rPr>
              <w:t>ES</w:t>
            </w:r>
          </w:p>
          <w:p w:rsidR="002D6CAF" w:rsidRDefault="0051784A">
            <w:pPr>
              <w:spacing w:after="0"/>
            </w:pPr>
            <w:r>
              <w:rPr>
                <w:rFonts w:ascii="Times New Roman"/>
                <w:sz w:val="16"/>
              </w:rPr>
              <w:t>FR</w:t>
            </w:r>
          </w:p>
          <w:p w:rsidR="002D6CAF" w:rsidRDefault="0051784A">
            <w:pPr>
              <w:spacing w:after="0"/>
            </w:pPr>
            <w:r>
              <w:rPr>
                <w:rFonts w:ascii="Times New Roman"/>
                <w:sz w:val="16"/>
              </w:rPr>
              <w:t>NL</w:t>
            </w:r>
          </w:p>
          <w:p w:rsidR="002D6CAF" w:rsidRDefault="0051784A">
            <w:pPr>
              <w:spacing w:after="0"/>
            </w:pPr>
            <w:r>
              <w:rPr>
                <w:rFonts w:ascii="Times New Roman"/>
                <w:sz w:val="16"/>
              </w:rPr>
              <w:t>TR</w:t>
            </w:r>
          </w:p>
          <w:p w:rsidR="002D6CAF" w:rsidRDefault="0051784A">
            <w:pPr>
              <w:spacing w:after="0"/>
            </w:pPr>
            <w:r>
              <w:rPr>
                <w:rFonts w:ascii="Times New Roman"/>
                <w:sz w:val="16"/>
              </w:rPr>
              <w:t>SK</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request for increase</w:t>
            </w:r>
          </w:p>
          <w:p w:rsidR="002D6CAF" w:rsidRDefault="0051784A">
            <w:pPr>
              <w:spacing w:after="0"/>
            </w:pPr>
            <w:r>
              <w:rPr>
                <w:rFonts w:ascii="Times New Roman"/>
                <w:sz w:val="16"/>
              </w:rPr>
              <w:t xml:space="preserve">Vinyl Acetate Monomer </w:t>
            </w:r>
            <w:proofErr w:type="gramStart"/>
            <w:r>
              <w:rPr>
                <w:rFonts w:ascii="Times New Roman"/>
                <w:sz w:val="16"/>
              </w:rPr>
              <w:t>can be polymerized</w:t>
            </w:r>
            <w:proofErr w:type="gramEnd"/>
            <w:r>
              <w:rPr>
                <w:rFonts w:ascii="Times New Roman"/>
                <w:sz w:val="16"/>
              </w:rPr>
              <w:t xml:space="preserve">, either by itself to make polyvinyl acetate or with other monomers to prepare copolymers such as ethylene-vinyl acetate </w:t>
            </w:r>
            <w:proofErr w:type="spellStart"/>
            <w:r>
              <w:rPr>
                <w:rFonts w:ascii="Times New Roman"/>
                <w:sz w:val="16"/>
              </w:rPr>
              <w:t>en</w:t>
            </w:r>
            <w:proofErr w:type="spellEnd"/>
            <w:r>
              <w:rPr>
                <w:rFonts w:ascii="Times New Roman"/>
                <w:sz w:val="16"/>
              </w:rPr>
              <w:t xml:space="preserve"> Ethylene</w:t>
            </w:r>
            <w:r>
              <w:rPr>
                <w:rFonts w:ascii="Times New Roman"/>
                <w:sz w:val="16"/>
              </w:rPr>
              <w:t>–</w:t>
            </w:r>
            <w:r>
              <w:rPr>
                <w:rFonts w:ascii="Times New Roman"/>
                <w:sz w:val="16"/>
              </w:rPr>
              <w:t>Vinyl Alcohol.</w:t>
            </w:r>
          </w:p>
        </w:tc>
      </w:tr>
      <w:tr w:rsidR="002D6CAF" w:rsidTr="00F75D11">
        <w:tc>
          <w:tcPr>
            <w:tcW w:w="473" w:type="dxa"/>
          </w:tcPr>
          <w:p w:rsidR="002D6CAF" w:rsidRDefault="0051784A">
            <w:pPr>
              <w:spacing w:after="0"/>
            </w:pPr>
            <w:r>
              <w:rPr>
                <w:rFonts w:ascii="Times New Roman"/>
                <w:sz w:val="16"/>
              </w:rPr>
              <w:t>2916 12 00</w:t>
            </w:r>
          </w:p>
        </w:tc>
        <w:tc>
          <w:tcPr>
            <w:tcW w:w="243" w:type="dxa"/>
          </w:tcPr>
          <w:p w:rsidR="002D6CAF" w:rsidRDefault="002D6CAF"/>
        </w:tc>
        <w:tc>
          <w:tcPr>
            <w:tcW w:w="444" w:type="dxa"/>
          </w:tcPr>
          <w:p w:rsidR="002D6CAF" w:rsidRDefault="0051784A">
            <w:pPr>
              <w:spacing w:after="0"/>
            </w:pPr>
            <w:r>
              <w:rPr>
                <w:rFonts w:ascii="Times New Roman"/>
                <w:sz w:val="16"/>
              </w:rPr>
              <w:t>984993/2011</w:t>
            </w:r>
          </w:p>
        </w:tc>
        <w:tc>
          <w:tcPr>
            <w:tcW w:w="325" w:type="dxa"/>
          </w:tcPr>
          <w:p w:rsidR="002D6CAF" w:rsidRDefault="0051784A">
            <w:pPr>
              <w:spacing w:after="0"/>
            </w:pPr>
            <w:r>
              <w:rPr>
                <w:rFonts w:ascii="Times New Roman"/>
                <w:sz w:val="16"/>
              </w:rPr>
              <w:t>0706</w:t>
            </w:r>
          </w:p>
        </w:tc>
        <w:tc>
          <w:tcPr>
            <w:tcW w:w="1014" w:type="dxa"/>
          </w:tcPr>
          <w:p w:rsidR="002D6CAF" w:rsidRDefault="0051784A">
            <w:pPr>
              <w:spacing w:after="0"/>
            </w:pPr>
            <w:r>
              <w:rPr>
                <w:rFonts w:ascii="Times New Roman"/>
                <w:sz w:val="16"/>
              </w:rPr>
              <w:t>Butyl acrylate (CAS RN 141-32-2)</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100000tonnes,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TR national quota - request for increase from 65000t to 100000t.</w:t>
            </w:r>
          </w:p>
          <w:p w:rsidR="002D6CAF" w:rsidRDefault="0051784A">
            <w:pPr>
              <w:spacing w:after="0"/>
            </w:pPr>
            <w:r>
              <w:rPr>
                <w:rFonts w:ascii="Times New Roman"/>
                <w:sz w:val="16"/>
              </w:rPr>
              <w:t>used as a binder in the production of decorative paints,</w:t>
            </w:r>
          </w:p>
          <w:p w:rsidR="002D6CAF" w:rsidRDefault="0051784A">
            <w:pPr>
              <w:spacing w:after="0"/>
            </w:pPr>
            <w:r>
              <w:rPr>
                <w:rFonts w:ascii="Times New Roman"/>
                <w:sz w:val="16"/>
              </w:rPr>
              <w:t>used as process additive and impact modifier for PVC sector</w:t>
            </w:r>
          </w:p>
        </w:tc>
      </w:tr>
      <w:tr w:rsidR="002D6CAF" w:rsidTr="00F75D11">
        <w:tc>
          <w:tcPr>
            <w:tcW w:w="473" w:type="dxa"/>
          </w:tcPr>
          <w:p w:rsidR="002D6CAF" w:rsidRDefault="0051784A">
            <w:pPr>
              <w:spacing w:after="0"/>
            </w:pPr>
            <w:r>
              <w:rPr>
                <w:rFonts w:ascii="Times New Roman"/>
                <w:sz w:val="16"/>
              </w:rPr>
              <w:t>3905 30 00</w:t>
            </w:r>
          </w:p>
        </w:tc>
        <w:tc>
          <w:tcPr>
            <w:tcW w:w="243" w:type="dxa"/>
          </w:tcPr>
          <w:p w:rsidR="002D6CAF" w:rsidRDefault="002D6CAF"/>
        </w:tc>
        <w:tc>
          <w:tcPr>
            <w:tcW w:w="444" w:type="dxa"/>
          </w:tcPr>
          <w:p w:rsidR="002D6CAF" w:rsidRDefault="0051784A">
            <w:pPr>
              <w:spacing w:after="0"/>
            </w:pPr>
            <w:r>
              <w:rPr>
                <w:rFonts w:ascii="Times New Roman"/>
                <w:sz w:val="16"/>
              </w:rPr>
              <w:t>137255/2010</w:t>
            </w:r>
          </w:p>
        </w:tc>
        <w:tc>
          <w:tcPr>
            <w:tcW w:w="325" w:type="dxa"/>
          </w:tcPr>
          <w:p w:rsidR="002D6CAF" w:rsidRDefault="0051784A">
            <w:pPr>
              <w:spacing w:after="0"/>
            </w:pPr>
            <w:r>
              <w:rPr>
                <w:rFonts w:ascii="Times New Roman"/>
                <w:sz w:val="16"/>
              </w:rPr>
              <w:t>0707</w:t>
            </w:r>
          </w:p>
        </w:tc>
        <w:tc>
          <w:tcPr>
            <w:tcW w:w="1014" w:type="dxa"/>
          </w:tcPr>
          <w:p w:rsidR="002D6CAF" w:rsidRDefault="0051784A">
            <w:pPr>
              <w:spacing w:after="0"/>
            </w:pPr>
            <w:r>
              <w:rPr>
                <w:rFonts w:ascii="Times New Roman"/>
                <w:sz w:val="16"/>
              </w:rPr>
              <w:t xml:space="preserve">Poly(vinyl alcohol), whether or not containing </w:t>
            </w:r>
            <w:proofErr w:type="spellStart"/>
            <w:r>
              <w:rPr>
                <w:rFonts w:ascii="Times New Roman"/>
                <w:sz w:val="16"/>
              </w:rPr>
              <w:t>unhydrolysed</w:t>
            </w:r>
            <w:proofErr w:type="spellEnd"/>
            <w:r>
              <w:rPr>
                <w:rFonts w:ascii="Times New Roman"/>
                <w:sz w:val="16"/>
              </w:rPr>
              <w:t xml:space="preserve"> acetate groups</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15000tonnes,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BE</w:t>
            </w:r>
          </w:p>
          <w:p w:rsidR="002D6CAF" w:rsidRDefault="0051784A">
            <w:pPr>
              <w:spacing w:after="0"/>
            </w:pPr>
            <w:r>
              <w:rPr>
                <w:rFonts w:ascii="Times New Roman"/>
                <w:sz w:val="16"/>
              </w:rPr>
              <w:t>DE</w:t>
            </w:r>
          </w:p>
          <w:p w:rsidR="002D6CAF" w:rsidRDefault="0051784A">
            <w:pPr>
              <w:spacing w:after="0"/>
            </w:pPr>
            <w:r>
              <w:rPr>
                <w:rFonts w:ascii="Times New Roman"/>
                <w:sz w:val="16"/>
              </w:rPr>
              <w:t>DE</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-objection</w:t>
            </w:r>
          </w:p>
          <w:p w:rsidR="002D6CAF" w:rsidRDefault="0051784A">
            <w:pPr>
              <w:spacing w:after="0"/>
            </w:pPr>
            <w:r>
              <w:rPr>
                <w:rFonts w:ascii="Times New Roman"/>
                <w:sz w:val="16"/>
              </w:rPr>
              <w:t>for use in the manufacture of adhesives falling within heading 3506</w:t>
            </w:r>
            <w:r>
              <w:rPr>
                <w:rFonts w:ascii="Times New Roman"/>
                <w:sz w:val="16"/>
              </w:rPr>
              <w:t>”</w:t>
            </w:r>
          </w:p>
        </w:tc>
      </w:tr>
      <w:tr w:rsidR="002D6CAF" w:rsidTr="00F75D11">
        <w:tc>
          <w:tcPr>
            <w:tcW w:w="473" w:type="dxa"/>
          </w:tcPr>
          <w:p w:rsidR="002D6CAF" w:rsidRDefault="0051784A">
            <w:pPr>
              <w:spacing w:after="0"/>
            </w:pPr>
            <w:r>
              <w:rPr>
                <w:rFonts w:ascii="Times New Roman"/>
                <w:sz w:val="16"/>
              </w:rPr>
              <w:t>ex 2926 10 00</w:t>
            </w:r>
          </w:p>
        </w:tc>
        <w:tc>
          <w:tcPr>
            <w:tcW w:w="243" w:type="dxa"/>
          </w:tcPr>
          <w:p w:rsidR="002D6CAF" w:rsidRDefault="0051784A">
            <w:pPr>
              <w:spacing w:after="0"/>
            </w:pPr>
            <w:r>
              <w:rPr>
                <w:rFonts w:ascii="Times New Roman"/>
                <w:sz w:val="16"/>
              </w:rPr>
              <w:t>20</w:t>
            </w:r>
          </w:p>
        </w:tc>
        <w:tc>
          <w:tcPr>
            <w:tcW w:w="444" w:type="dxa"/>
          </w:tcPr>
          <w:p w:rsidR="002D6CAF" w:rsidRDefault="0051784A">
            <w:pPr>
              <w:spacing w:after="0"/>
            </w:pPr>
            <w:r>
              <w:rPr>
                <w:rFonts w:ascii="Times New Roman"/>
                <w:sz w:val="16"/>
              </w:rPr>
              <w:t>1436514/2018_2</w:t>
            </w:r>
          </w:p>
          <w:p w:rsidR="002D6CAF" w:rsidRDefault="0051784A">
            <w:pPr>
              <w:spacing w:after="0"/>
            </w:pPr>
            <w:r>
              <w:rPr>
                <w:rFonts w:ascii="Times New Roman"/>
                <w:sz w:val="16"/>
              </w:rPr>
              <w:t>1489878/2018</w:t>
            </w:r>
          </w:p>
          <w:p w:rsidR="002D6CAF" w:rsidRDefault="0051784A">
            <w:pPr>
              <w:spacing w:after="0"/>
            </w:pPr>
            <w:r>
              <w:rPr>
                <w:rFonts w:ascii="Times New Roman"/>
                <w:sz w:val="16"/>
              </w:rPr>
              <w:t>910/2006</w:t>
            </w:r>
          </w:p>
        </w:tc>
        <w:tc>
          <w:tcPr>
            <w:tcW w:w="325" w:type="dxa"/>
          </w:tcPr>
          <w:p w:rsidR="002D6CAF" w:rsidRDefault="0051784A">
            <w:pPr>
              <w:spacing w:after="0"/>
            </w:pPr>
            <w:r>
              <w:rPr>
                <w:rFonts w:ascii="Times New Roman"/>
                <w:sz w:val="16"/>
              </w:rPr>
              <w:t>0708</w:t>
            </w:r>
          </w:p>
        </w:tc>
        <w:tc>
          <w:tcPr>
            <w:tcW w:w="1014" w:type="dxa"/>
          </w:tcPr>
          <w:p w:rsidR="002D6CAF" w:rsidRDefault="0051784A">
            <w:pPr>
              <w:spacing w:after="0"/>
            </w:pPr>
            <w:r w:rsidRPr="00E47DCE">
              <w:rPr>
                <w:rFonts w:ascii="Times New Roman"/>
                <w:b/>
                <w:sz w:val="16"/>
              </w:rPr>
              <w:t>DE(04.03.2021) new proposal</w:t>
            </w:r>
            <w:r>
              <w:rPr>
                <w:rFonts w:ascii="Times New Roman"/>
                <w:sz w:val="16"/>
              </w:rPr>
              <w:t>:</w:t>
            </w:r>
          </w:p>
          <w:p w:rsidR="002D6CAF" w:rsidRDefault="0051784A" w:rsidP="00E47DCE">
            <w:pPr>
              <w:spacing w:after="0"/>
              <w:rPr>
                <w:rFonts w:ascii="Times New Roman"/>
                <w:sz w:val="16"/>
              </w:rPr>
            </w:pPr>
            <w:r>
              <w:rPr>
                <w:rFonts w:ascii="Times New Roman"/>
                <w:sz w:val="16"/>
              </w:rPr>
              <w:t xml:space="preserve">Acrylonitrile (CAS RN 107-13-1), for use in the manufacture of goods of headings </w:t>
            </w:r>
            <w:r>
              <w:rPr>
                <w:rFonts w:ascii="Times New Roman"/>
                <w:sz w:val="16"/>
              </w:rPr>
              <w:lastRenderedPageBreak/>
              <w:t>2921, 2924, 3906, 3914 and 4002</w:t>
            </w:r>
          </w:p>
          <w:p w:rsidR="00E47DCE" w:rsidRDefault="00E47DCE" w:rsidP="00E47DCE">
            <w:pPr>
              <w:spacing w:after="0"/>
            </w:pPr>
          </w:p>
          <w:p w:rsidR="002D6CAF" w:rsidRDefault="0051784A">
            <w:pPr>
              <w:spacing w:after="0"/>
            </w:pPr>
            <w:r>
              <w:rPr>
                <w:rFonts w:ascii="Times New Roman"/>
                <w:sz w:val="16"/>
              </w:rPr>
              <w:t>---</w:t>
            </w:r>
          </w:p>
          <w:p w:rsidR="002D6CAF" w:rsidRDefault="0051784A">
            <w:pPr>
              <w:spacing w:after="0"/>
            </w:pPr>
            <w:r w:rsidRPr="00E47DCE">
              <w:rPr>
                <w:rFonts w:ascii="Times New Roman"/>
                <w:b/>
                <w:sz w:val="16"/>
              </w:rPr>
              <w:t>Current product description</w:t>
            </w:r>
            <w:r>
              <w:rPr>
                <w:rFonts w:ascii="Times New Roman"/>
                <w:sz w:val="16"/>
              </w:rPr>
              <w:t>:</w:t>
            </w:r>
          </w:p>
          <w:p w:rsidR="002D6CAF" w:rsidRDefault="0051784A">
            <w:pPr>
              <w:spacing w:after="0"/>
            </w:pPr>
            <w:r>
              <w:rPr>
                <w:rFonts w:ascii="Times New Roman"/>
                <w:sz w:val="16"/>
              </w:rPr>
              <w:t>Acrylonitrile (CAS RN 107-13-1), for use in the manufacture of goods of headings 2921, 2924, 3906 and 4002</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40000tonnes,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DE</w:t>
            </w:r>
          </w:p>
          <w:p w:rsidR="002D6CAF" w:rsidRDefault="0051784A">
            <w:pPr>
              <w:spacing w:after="0"/>
            </w:pPr>
            <w:r>
              <w:rPr>
                <w:rFonts w:ascii="Times New Roman"/>
                <w:sz w:val="16"/>
              </w:rPr>
              <w:t>FI</w:t>
            </w:r>
          </w:p>
          <w:p w:rsidR="002D6CAF" w:rsidRDefault="0051784A">
            <w:pPr>
              <w:spacing w:after="0"/>
            </w:pPr>
            <w:r>
              <w:rPr>
                <w:rFonts w:ascii="Times New Roman"/>
                <w:sz w:val="16"/>
              </w:rPr>
              <w:t>FR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tc>
        <w:tc>
          <w:tcPr>
            <w:tcW w:w="592" w:type="dxa"/>
          </w:tcPr>
          <w:p w:rsidR="002D6CAF" w:rsidRDefault="0051784A">
            <w:pPr>
              <w:spacing w:after="0"/>
            </w:pPr>
            <w:r>
              <w:rPr>
                <w:rFonts w:ascii="Times New Roman"/>
                <w:sz w:val="16"/>
              </w:rPr>
              <w:t>Round 2022-01 - Request for amendment.</w:t>
            </w:r>
          </w:p>
          <w:p w:rsidR="002D6CAF" w:rsidRDefault="002D6CAF">
            <w:pPr>
              <w:spacing w:after="0"/>
            </w:pPr>
          </w:p>
        </w:tc>
      </w:tr>
      <w:tr w:rsidR="002D6CAF" w:rsidTr="00F75D11">
        <w:tc>
          <w:tcPr>
            <w:tcW w:w="473" w:type="dxa"/>
          </w:tcPr>
          <w:p w:rsidR="002D6CAF" w:rsidRDefault="0051784A">
            <w:pPr>
              <w:spacing w:after="0"/>
            </w:pPr>
            <w:r>
              <w:rPr>
                <w:rFonts w:ascii="Times New Roman"/>
                <w:sz w:val="16"/>
              </w:rPr>
              <w:lastRenderedPageBreak/>
              <w:t>ex 8714 91 10</w:t>
            </w:r>
          </w:p>
          <w:p w:rsidR="002D6CAF" w:rsidRDefault="0051784A">
            <w:pPr>
              <w:spacing w:after="0"/>
            </w:pPr>
            <w:r>
              <w:rPr>
                <w:rFonts w:ascii="Times New Roman"/>
                <w:sz w:val="16"/>
              </w:rPr>
              <w:t>ex 8714 91 10</w:t>
            </w:r>
          </w:p>
          <w:p w:rsidR="002D6CAF" w:rsidRDefault="0051784A">
            <w:pPr>
              <w:spacing w:after="0"/>
            </w:pPr>
            <w:r>
              <w:rPr>
                <w:rFonts w:ascii="Times New Roman"/>
                <w:sz w:val="16"/>
              </w:rPr>
              <w:t>ex 8714 91 10</w:t>
            </w:r>
          </w:p>
        </w:tc>
        <w:tc>
          <w:tcPr>
            <w:tcW w:w="243" w:type="dxa"/>
          </w:tcPr>
          <w:p w:rsidR="002D6CAF" w:rsidRDefault="0051784A">
            <w:pPr>
              <w:spacing w:after="0"/>
            </w:pPr>
            <w:r>
              <w:rPr>
                <w:rFonts w:ascii="Times New Roman"/>
                <w:sz w:val="16"/>
              </w:rPr>
              <w:t>23</w:t>
            </w:r>
          </w:p>
          <w:p w:rsidR="002D6CAF" w:rsidRDefault="0051784A">
            <w:pPr>
              <w:spacing w:after="0"/>
            </w:pPr>
            <w:r>
              <w:rPr>
                <w:rFonts w:ascii="Times New Roman"/>
                <w:sz w:val="16"/>
              </w:rPr>
              <w:t>33</w:t>
            </w:r>
          </w:p>
          <w:p w:rsidR="002D6CAF" w:rsidRDefault="0051784A">
            <w:pPr>
              <w:spacing w:after="0"/>
            </w:pPr>
            <w:r>
              <w:rPr>
                <w:rFonts w:ascii="Times New Roman"/>
                <w:sz w:val="16"/>
              </w:rPr>
              <w:t>70</w:t>
            </w:r>
          </w:p>
        </w:tc>
        <w:tc>
          <w:tcPr>
            <w:tcW w:w="444" w:type="dxa"/>
          </w:tcPr>
          <w:p w:rsidR="002D6CAF" w:rsidRDefault="0051784A">
            <w:pPr>
              <w:spacing w:after="0"/>
            </w:pPr>
            <w:r>
              <w:rPr>
                <w:rFonts w:ascii="Times New Roman"/>
                <w:sz w:val="16"/>
              </w:rPr>
              <w:t>3087055/2013</w:t>
            </w:r>
          </w:p>
        </w:tc>
        <w:tc>
          <w:tcPr>
            <w:tcW w:w="325" w:type="dxa"/>
          </w:tcPr>
          <w:p w:rsidR="002D6CAF" w:rsidRDefault="0051784A">
            <w:pPr>
              <w:spacing w:after="0"/>
            </w:pPr>
            <w:r>
              <w:rPr>
                <w:rFonts w:ascii="Times New Roman"/>
                <w:sz w:val="16"/>
              </w:rPr>
              <w:t>0709</w:t>
            </w:r>
          </w:p>
        </w:tc>
        <w:tc>
          <w:tcPr>
            <w:tcW w:w="1014" w:type="dxa"/>
          </w:tcPr>
          <w:p w:rsidR="002D6CAF" w:rsidRPr="00E47DCE" w:rsidRDefault="0051784A">
            <w:pPr>
              <w:spacing w:after="0"/>
              <w:rPr>
                <w:b/>
              </w:rPr>
            </w:pPr>
            <w:r w:rsidRPr="00E47DCE">
              <w:rPr>
                <w:rFonts w:ascii="Times New Roman"/>
                <w:b/>
                <w:sz w:val="16"/>
              </w:rPr>
              <w:t>DE(04.03.2021) new proposal:</w:t>
            </w:r>
          </w:p>
          <w:p w:rsidR="00E47DCE" w:rsidRDefault="0051784A" w:rsidP="00E47DCE">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xml:space="preserve"> and artificial resin, for the use in the manufacture of bicycles (including electric bicycles)</w:t>
            </w:r>
          </w:p>
          <w:p w:rsidR="00E47DCE" w:rsidRDefault="00E47DCE" w:rsidP="00E47DCE">
            <w:pPr>
              <w:spacing w:after="0"/>
            </w:pPr>
          </w:p>
          <w:p w:rsidR="002D6CAF" w:rsidRDefault="0051784A">
            <w:pPr>
              <w:spacing w:after="0"/>
            </w:pPr>
            <w:r>
              <w:rPr>
                <w:rFonts w:ascii="Times New Roman"/>
                <w:sz w:val="16"/>
              </w:rPr>
              <w:t>----</w:t>
            </w:r>
          </w:p>
          <w:p w:rsidR="002D6CAF" w:rsidRPr="00E47DCE" w:rsidRDefault="0051784A">
            <w:pPr>
              <w:spacing w:after="0"/>
              <w:rPr>
                <w:b/>
              </w:rPr>
            </w:pPr>
            <w:r w:rsidRPr="00E47DCE">
              <w:rPr>
                <w:rFonts w:ascii="Times New Roman"/>
                <w:b/>
                <w:sz w:val="16"/>
              </w:rPr>
              <w:t>Current product description:</w:t>
            </w:r>
          </w:p>
          <w:p w:rsidR="002D6CAF" w:rsidRDefault="0051784A">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for the use in the manufacture of bicycles (including electric bicycles)</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9600000pieces,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NL</w:t>
            </w:r>
          </w:p>
          <w:p w:rsidR="002D6CAF" w:rsidRDefault="0051784A">
            <w:pPr>
              <w:spacing w:after="0"/>
            </w:pPr>
            <w:r>
              <w:rPr>
                <w:rFonts w:ascii="Times New Roman"/>
                <w:sz w:val="16"/>
              </w:rPr>
              <w:t>AT</w:t>
            </w:r>
          </w:p>
          <w:p w:rsidR="002D6CAF" w:rsidRDefault="0051784A">
            <w:pPr>
              <w:spacing w:after="0"/>
            </w:pPr>
            <w:r>
              <w:rPr>
                <w:rFonts w:ascii="Times New Roman"/>
                <w:sz w:val="16"/>
              </w:rPr>
              <w:t>IT</w:t>
            </w:r>
          </w:p>
          <w:p w:rsidR="002D6CAF" w:rsidRDefault="0051784A">
            <w:pPr>
              <w:spacing w:after="0"/>
            </w:pPr>
            <w:r>
              <w:rPr>
                <w:rFonts w:ascii="Times New Roman"/>
                <w:sz w:val="16"/>
              </w:rPr>
              <w:t>EU</w:t>
            </w:r>
          </w:p>
          <w:p w:rsidR="002D6CAF" w:rsidRDefault="0051784A">
            <w:pPr>
              <w:spacing w:after="0"/>
            </w:pPr>
            <w:r>
              <w:rPr>
                <w:rFonts w:ascii="Times New Roman"/>
                <w:sz w:val="16"/>
              </w:rPr>
              <w:t>PT</w:t>
            </w:r>
          </w:p>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Co-applicant</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Request for amendment.</w:t>
            </w:r>
          </w:p>
          <w:p w:rsidR="002D6CAF" w:rsidRDefault="00E47DCE">
            <w:pPr>
              <w:spacing w:after="0"/>
            </w:pPr>
            <w:r>
              <w:rPr>
                <w:rFonts w:ascii="Times New Roman"/>
                <w:sz w:val="16"/>
              </w:rPr>
              <w:t>for the use in the manufacture of bicycles (including electric bicycles)</w:t>
            </w:r>
          </w:p>
        </w:tc>
      </w:tr>
      <w:tr w:rsidR="002D6CAF" w:rsidTr="00F75D11">
        <w:tc>
          <w:tcPr>
            <w:tcW w:w="473" w:type="dxa"/>
          </w:tcPr>
          <w:p w:rsidR="002D6CAF" w:rsidRDefault="0051784A">
            <w:pPr>
              <w:spacing w:after="0"/>
            </w:pPr>
            <w:r>
              <w:rPr>
                <w:rFonts w:ascii="Times New Roman"/>
                <w:sz w:val="16"/>
              </w:rPr>
              <w:t>ex 2914 19 90</w:t>
            </w:r>
          </w:p>
        </w:tc>
        <w:tc>
          <w:tcPr>
            <w:tcW w:w="243" w:type="dxa"/>
          </w:tcPr>
          <w:p w:rsidR="002D6CAF" w:rsidRDefault="0051784A">
            <w:pPr>
              <w:spacing w:after="0"/>
            </w:pPr>
            <w:r>
              <w:rPr>
                <w:rFonts w:ascii="Times New Roman"/>
                <w:sz w:val="16"/>
              </w:rPr>
              <w:t>50</w:t>
            </w:r>
          </w:p>
        </w:tc>
        <w:tc>
          <w:tcPr>
            <w:tcW w:w="444" w:type="dxa"/>
          </w:tcPr>
          <w:p w:rsidR="002D6CAF" w:rsidRDefault="0051784A">
            <w:pPr>
              <w:spacing w:after="0"/>
            </w:pPr>
            <w:r>
              <w:rPr>
                <w:rFonts w:ascii="Times New Roman"/>
                <w:sz w:val="16"/>
              </w:rPr>
              <w:t>2989061/2014</w:t>
            </w:r>
          </w:p>
        </w:tc>
        <w:tc>
          <w:tcPr>
            <w:tcW w:w="325" w:type="dxa"/>
          </w:tcPr>
          <w:p w:rsidR="002D6CAF" w:rsidRDefault="0051784A">
            <w:pPr>
              <w:spacing w:after="0"/>
            </w:pPr>
            <w:r>
              <w:rPr>
                <w:rFonts w:ascii="Times New Roman"/>
                <w:sz w:val="16"/>
              </w:rPr>
              <w:t>0710</w:t>
            </w:r>
          </w:p>
        </w:tc>
        <w:tc>
          <w:tcPr>
            <w:tcW w:w="1014" w:type="dxa"/>
          </w:tcPr>
          <w:p w:rsidR="002D6CAF" w:rsidRPr="00E47DCE" w:rsidRDefault="0051784A">
            <w:pPr>
              <w:spacing w:after="0"/>
              <w:rPr>
                <w:b/>
              </w:rPr>
            </w:pPr>
            <w:r w:rsidRPr="00E47DCE">
              <w:rPr>
                <w:rFonts w:ascii="Times New Roman"/>
                <w:b/>
                <w:sz w:val="16"/>
              </w:rPr>
              <w:t>AT(12.03.2021) new proposal</w:t>
            </w:r>
            <w:r w:rsidRPr="00E47DCE">
              <w:rPr>
                <w:rFonts w:ascii="Times New Roman"/>
                <w:b/>
                <w:sz w:val="16"/>
              </w:rPr>
              <w:t> </w:t>
            </w:r>
            <w:r w:rsidRPr="00E47DCE">
              <w:rPr>
                <w:rFonts w:ascii="Times New Roman"/>
                <w:b/>
                <w:sz w:val="16"/>
              </w:rPr>
              <w:t xml:space="preserve"> without end use:</w:t>
            </w:r>
          </w:p>
          <w:p w:rsidR="002D6CAF" w:rsidRDefault="0051784A" w:rsidP="00E47DCE">
            <w:pPr>
              <w:spacing w:after="0"/>
            </w:pPr>
            <w:r>
              <w:rPr>
                <w:rFonts w:ascii="Times New Roman"/>
                <w:sz w:val="16"/>
              </w:rPr>
              <w:t xml:space="preserve">Calcium </w:t>
            </w:r>
            <w:proofErr w:type="spellStart"/>
            <w:r>
              <w:rPr>
                <w:rFonts w:ascii="Times New Roman"/>
                <w:sz w:val="16"/>
              </w:rPr>
              <w:t>acetylacetonate</w:t>
            </w:r>
            <w:proofErr w:type="spellEnd"/>
            <w:r>
              <w:rPr>
                <w:rFonts w:ascii="Times New Roman"/>
                <w:sz w:val="16"/>
              </w:rPr>
              <w:t xml:space="preserve"> (CAS RN 19372-44-2) with a purity by weight of 95</w:t>
            </w:r>
            <w:r>
              <w:rPr>
                <w:rFonts w:ascii="Times New Roman"/>
                <w:sz w:val="16"/>
              </w:rPr>
              <w:t> </w:t>
            </w:r>
            <w:r>
              <w:rPr>
                <w:rFonts w:ascii="Times New Roman"/>
                <w:sz w:val="16"/>
              </w:rPr>
              <w:t>% or more</w:t>
            </w:r>
            <w:r>
              <w:rPr>
                <w:rFonts w:ascii="Times New Roman"/>
                <w:sz w:val="16"/>
              </w:rPr>
              <w:t> </w:t>
            </w:r>
          </w:p>
          <w:p w:rsidR="002D6CAF" w:rsidRDefault="0051784A">
            <w:pPr>
              <w:spacing w:after="0"/>
            </w:pPr>
            <w:r>
              <w:rPr>
                <w:rFonts w:ascii="Times New Roman"/>
                <w:sz w:val="16"/>
              </w:rPr>
              <w:t>---</w:t>
            </w:r>
          </w:p>
          <w:p w:rsidR="002D6CAF" w:rsidRDefault="0051784A">
            <w:pPr>
              <w:spacing w:after="0"/>
            </w:pPr>
            <w:r w:rsidRPr="00E47DCE">
              <w:rPr>
                <w:rFonts w:ascii="Times New Roman"/>
                <w:b/>
                <w:sz w:val="16"/>
              </w:rPr>
              <w:t>Current product description</w:t>
            </w:r>
            <w:r>
              <w:rPr>
                <w:rFonts w:ascii="Times New Roman"/>
                <w:sz w:val="16"/>
              </w:rPr>
              <w:t>:</w:t>
            </w:r>
          </w:p>
          <w:p w:rsidR="002D6CAF" w:rsidRDefault="0051784A">
            <w:pPr>
              <w:spacing w:after="0"/>
            </w:pPr>
            <w:r>
              <w:rPr>
                <w:rFonts w:ascii="Times New Roman"/>
                <w:sz w:val="16"/>
              </w:rPr>
              <w:t xml:space="preserve">Calcium </w:t>
            </w:r>
            <w:proofErr w:type="spellStart"/>
            <w:r>
              <w:rPr>
                <w:rFonts w:ascii="Times New Roman"/>
                <w:sz w:val="16"/>
              </w:rPr>
              <w:t>acetylacetonate</w:t>
            </w:r>
            <w:proofErr w:type="spellEnd"/>
            <w:r>
              <w:rPr>
                <w:rFonts w:ascii="Times New Roman"/>
                <w:sz w:val="16"/>
              </w:rPr>
              <w:t xml:space="preserve"> (CAS RN 19372-44-2) for use in the manufacture of </w:t>
            </w:r>
            <w:proofErr w:type="spellStart"/>
            <w:r>
              <w:rPr>
                <w:rFonts w:ascii="Times New Roman"/>
                <w:sz w:val="16"/>
              </w:rPr>
              <w:t>stabilisator</w:t>
            </w:r>
            <w:proofErr w:type="spellEnd"/>
            <w:r>
              <w:rPr>
                <w:rFonts w:ascii="Times New Roman"/>
                <w:sz w:val="16"/>
              </w:rPr>
              <w:t xml:space="preserve"> systems in tablet form</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t>Q/</w:t>
            </w:r>
          </w:p>
          <w:p w:rsidR="002D6CAF" w:rsidRPr="00F75D11" w:rsidRDefault="0051784A">
            <w:pPr>
              <w:spacing w:after="0"/>
              <w:rPr>
                <w:b/>
              </w:rPr>
            </w:pPr>
            <w:r w:rsidRPr="00F75D11">
              <w:rPr>
                <w:rFonts w:ascii="Times New Roman"/>
                <w:b/>
                <w:sz w:val="16"/>
              </w:rPr>
              <w:t>400tonnes, 01.01-31.12</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AT</w:t>
            </w:r>
          </w:p>
        </w:tc>
        <w:tc>
          <w:tcPr>
            <w:tcW w:w="355" w:type="dxa"/>
          </w:tcPr>
          <w:p w:rsidR="002D6CAF" w:rsidRDefault="0051784A">
            <w:pPr>
              <w:spacing w:after="0"/>
            </w:pPr>
            <w:r>
              <w:rPr>
                <w:rFonts w:ascii="Times New Roman"/>
                <w:sz w:val="16"/>
              </w:rPr>
              <w:t>Applicant</w:t>
            </w:r>
          </w:p>
        </w:tc>
        <w:tc>
          <w:tcPr>
            <w:tcW w:w="592" w:type="dxa"/>
          </w:tcPr>
          <w:p w:rsidR="002D6CAF" w:rsidRDefault="0051784A">
            <w:pPr>
              <w:spacing w:after="0"/>
            </w:pPr>
            <w:r>
              <w:rPr>
                <w:rFonts w:ascii="Times New Roman"/>
                <w:sz w:val="16"/>
              </w:rPr>
              <w:t>Round 2022-01</w:t>
            </w:r>
            <w:r w:rsidR="00E47DCE">
              <w:rPr>
                <w:rFonts w:ascii="Times New Roman"/>
                <w:sz w:val="16"/>
              </w:rPr>
              <w:t>: Request</w:t>
            </w:r>
            <w:r>
              <w:rPr>
                <w:rFonts w:ascii="Times New Roman"/>
                <w:sz w:val="16"/>
              </w:rPr>
              <w:t xml:space="preserve"> for text amendment.</w:t>
            </w:r>
          </w:p>
          <w:p w:rsidR="002D6CAF" w:rsidRDefault="0051784A">
            <w:pPr>
              <w:spacing w:after="0"/>
            </w:pPr>
            <w:r>
              <w:rPr>
                <w:rFonts w:ascii="Times New Roman"/>
                <w:sz w:val="16"/>
              </w:rPr>
              <w:t xml:space="preserve">The chemical improves the </w:t>
            </w:r>
            <w:proofErr w:type="spellStart"/>
            <w:r>
              <w:rPr>
                <w:rFonts w:ascii="Times New Roman"/>
                <w:sz w:val="16"/>
              </w:rPr>
              <w:t>colour</w:t>
            </w:r>
            <w:proofErr w:type="spellEnd"/>
            <w:r>
              <w:rPr>
                <w:rFonts w:ascii="Times New Roman"/>
                <w:sz w:val="16"/>
              </w:rPr>
              <w:t xml:space="preserve"> stability of plastics and </w:t>
            </w:r>
            <w:proofErr w:type="gramStart"/>
            <w:r>
              <w:rPr>
                <w:rFonts w:ascii="Times New Roman"/>
                <w:sz w:val="16"/>
              </w:rPr>
              <w:t>is used</w:t>
            </w:r>
            <w:proofErr w:type="gramEnd"/>
            <w:r>
              <w:rPr>
                <w:rFonts w:ascii="Times New Roman"/>
                <w:sz w:val="16"/>
              </w:rPr>
              <w:t xml:space="preserve"> for the production of polymer additives.</w:t>
            </w:r>
          </w:p>
        </w:tc>
      </w:tr>
      <w:tr w:rsidR="002D6CAF" w:rsidTr="00F75D11">
        <w:tc>
          <w:tcPr>
            <w:tcW w:w="473" w:type="dxa"/>
          </w:tcPr>
          <w:p w:rsidR="002D6CAF" w:rsidRDefault="0051784A">
            <w:pPr>
              <w:spacing w:after="0"/>
            </w:pPr>
            <w:r>
              <w:rPr>
                <w:rFonts w:ascii="Times New Roman"/>
                <w:sz w:val="16"/>
              </w:rPr>
              <w:t>ex 7607 11 19</w:t>
            </w:r>
          </w:p>
        </w:tc>
        <w:tc>
          <w:tcPr>
            <w:tcW w:w="243" w:type="dxa"/>
          </w:tcPr>
          <w:p w:rsidR="002D6CAF" w:rsidRDefault="0051784A">
            <w:pPr>
              <w:spacing w:after="0"/>
            </w:pPr>
            <w:r>
              <w:rPr>
                <w:rFonts w:ascii="Times New Roman"/>
                <w:sz w:val="16"/>
              </w:rPr>
              <w:t>61</w:t>
            </w:r>
          </w:p>
        </w:tc>
        <w:tc>
          <w:tcPr>
            <w:tcW w:w="444" w:type="dxa"/>
          </w:tcPr>
          <w:p w:rsidR="002D6CAF" w:rsidRDefault="0051784A">
            <w:pPr>
              <w:spacing w:after="0"/>
            </w:pPr>
            <w:r>
              <w:rPr>
                <w:rFonts w:ascii="Times New Roman"/>
                <w:sz w:val="16"/>
              </w:rPr>
              <w:t>4955605/2020</w:t>
            </w:r>
          </w:p>
        </w:tc>
        <w:tc>
          <w:tcPr>
            <w:tcW w:w="325" w:type="dxa"/>
          </w:tcPr>
          <w:p w:rsidR="002D6CAF" w:rsidRDefault="0051784A">
            <w:pPr>
              <w:spacing w:after="0"/>
            </w:pPr>
            <w:r>
              <w:rPr>
                <w:rFonts w:ascii="Times New Roman"/>
                <w:sz w:val="16"/>
              </w:rPr>
              <w:t>0750</w:t>
            </w:r>
          </w:p>
        </w:tc>
        <w:tc>
          <w:tcPr>
            <w:tcW w:w="1014" w:type="dxa"/>
          </w:tcPr>
          <w:p w:rsidR="002D6CAF" w:rsidRDefault="0051784A">
            <w:pPr>
              <w:spacing w:after="0"/>
            </w:pPr>
            <w:proofErr w:type="spellStart"/>
            <w:r>
              <w:rPr>
                <w:rFonts w:ascii="Times New Roman"/>
                <w:sz w:val="16"/>
              </w:rPr>
              <w:t>Aluminium</w:t>
            </w:r>
            <w:proofErr w:type="spellEnd"/>
            <w:r>
              <w:rPr>
                <w:rFonts w:ascii="Times New Roman"/>
                <w:sz w:val="16"/>
              </w:rPr>
              <w:t xml:space="preserve"> foil</w:t>
            </w:r>
            <w:r>
              <w:rPr>
                <w:rFonts w:ascii="Times New Roman"/>
                <w:sz w:val="16"/>
              </w:rPr>
              <w:t> </w:t>
            </w:r>
            <w:r>
              <w:rPr>
                <w:rFonts w:ascii="Times New Roman"/>
                <w:sz w:val="16"/>
              </w:rPr>
              <w:t>in rolls of a width exceeding 650 mm with:</w:t>
            </w:r>
          </w:p>
          <w:p w:rsidR="002D6CAF" w:rsidRDefault="0051784A">
            <w:pPr>
              <w:numPr>
                <w:ilvl w:val="0"/>
                <w:numId w:val="5"/>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purity by weight of 99</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99,95</w:t>
            </w:r>
            <w:r>
              <w:rPr>
                <w:rFonts w:ascii="Times New Roman"/>
                <w:sz w:val="16"/>
              </w:rPr>
              <w:t> </w:t>
            </w:r>
            <w:r>
              <w:rPr>
                <w:rFonts w:ascii="Times New Roman"/>
                <w:sz w:val="16"/>
              </w:rPr>
              <w:t>%,</w:t>
            </w:r>
          </w:p>
          <w:p w:rsidR="002D6CAF" w:rsidRDefault="0051784A">
            <w:pPr>
              <w:numPr>
                <w:ilvl w:val="0"/>
                <w:numId w:val="5"/>
              </w:numPr>
              <w:spacing w:after="0"/>
            </w:pPr>
            <w:r>
              <w:rPr>
                <w:rFonts w:ascii="Times New Roman"/>
                <w:sz w:val="16"/>
              </w:rPr>
              <w:t xml:space="preserve">a thickness of 10 </w:t>
            </w:r>
            <w:r>
              <w:rPr>
                <w:rFonts w:ascii="Times New Roman"/>
                <w:sz w:val="16"/>
              </w:rPr>
              <w:t>µ</w:t>
            </w:r>
            <w:r>
              <w:rPr>
                <w:rFonts w:ascii="Times New Roman"/>
                <w:sz w:val="16"/>
              </w:rPr>
              <w:t xml:space="preserve">m or more, but </w:t>
            </w:r>
            <w:r>
              <w:rPr>
                <w:rFonts w:ascii="Times New Roman"/>
                <w:sz w:val="16"/>
              </w:rPr>
              <w:lastRenderedPageBreak/>
              <w:t xml:space="preserve">not more than 15 </w:t>
            </w:r>
            <w:r>
              <w:rPr>
                <w:rFonts w:ascii="Times New Roman"/>
                <w:sz w:val="16"/>
              </w:rPr>
              <w:t>µ</w:t>
            </w:r>
            <w:r>
              <w:rPr>
                <w:rFonts w:ascii="Times New Roman"/>
                <w:sz w:val="16"/>
              </w:rPr>
              <w:t>m,</w:t>
            </w:r>
          </w:p>
          <w:p w:rsidR="002D6CAF" w:rsidRDefault="0051784A">
            <w:pPr>
              <w:numPr>
                <w:ilvl w:val="0"/>
                <w:numId w:val="5"/>
              </w:numPr>
              <w:spacing w:after="0"/>
            </w:pPr>
            <w:r>
              <w:rPr>
                <w:rFonts w:ascii="Times New Roman"/>
                <w:sz w:val="16"/>
              </w:rPr>
              <w:t>a surface oxide layer,</w:t>
            </w:r>
          </w:p>
          <w:p w:rsidR="002D6CAF" w:rsidRDefault="0051784A">
            <w:pPr>
              <w:spacing w:after="0"/>
            </w:pPr>
            <w:r>
              <w:rPr>
                <w:rFonts w:ascii="Times New Roman"/>
                <w:sz w:val="16"/>
              </w:rPr>
              <w:t>for use [as cathode] in the manufacturing of lithium-ion electric rechargeable batteries</w:t>
            </w:r>
          </w:p>
          <w:p w:rsidR="002D6CAF" w:rsidRDefault="0051784A">
            <w:pPr>
              <w:spacing w:after="0"/>
            </w:pPr>
            <w:r>
              <w:rPr>
                <w:rFonts w:ascii="Times New Roman"/>
                <w:sz w:val="16"/>
              </w:rPr>
              <w:t>(1)</w:t>
            </w:r>
          </w:p>
        </w:tc>
        <w:tc>
          <w:tcPr>
            <w:tcW w:w="414" w:type="dxa"/>
            <w:shd w:val="clear" w:color="auto" w:fill="FFFFCC"/>
          </w:tcPr>
          <w:p w:rsidR="001870FC" w:rsidRDefault="0051784A">
            <w:pPr>
              <w:spacing w:after="0"/>
              <w:rPr>
                <w:rFonts w:ascii="Times New Roman"/>
                <w:b/>
                <w:sz w:val="16"/>
              </w:rPr>
            </w:pPr>
            <w:r w:rsidRPr="00F75D11">
              <w:rPr>
                <w:rFonts w:ascii="Times New Roman"/>
                <w:b/>
                <w:sz w:val="16"/>
              </w:rPr>
              <w:lastRenderedPageBreak/>
              <w:t>Q/</w:t>
            </w:r>
          </w:p>
          <w:p w:rsidR="002D6CAF" w:rsidRPr="00F75D11" w:rsidRDefault="0051784A">
            <w:pPr>
              <w:spacing w:after="0"/>
              <w:rPr>
                <w:b/>
              </w:rPr>
            </w:pPr>
            <w:r w:rsidRPr="00F75D11">
              <w:rPr>
                <w:rFonts w:ascii="Times New Roman"/>
                <w:b/>
                <w:sz w:val="16"/>
              </w:rPr>
              <w:t>1500tonnes, 01.01-30.06</w:t>
            </w:r>
          </w:p>
        </w:tc>
        <w:tc>
          <w:tcPr>
            <w:tcW w:w="371" w:type="dxa"/>
          </w:tcPr>
          <w:p w:rsidR="002D6CAF" w:rsidRPr="009B697B" w:rsidRDefault="0051784A">
            <w:pPr>
              <w:spacing w:after="0"/>
              <w:rPr>
                <w:b/>
                <w:color w:val="FF0000"/>
              </w:rPr>
            </w:pPr>
            <w:r w:rsidRPr="009B697B">
              <w:rPr>
                <w:rFonts w:ascii="Times New Roman"/>
                <w:b/>
                <w:color w:val="FF0000"/>
                <w:sz w:val="16"/>
              </w:rPr>
              <w:t>Amendment</w:t>
            </w:r>
          </w:p>
        </w:tc>
        <w:tc>
          <w:tcPr>
            <w:tcW w:w="496" w:type="dxa"/>
          </w:tcPr>
          <w:p w:rsidR="002D6CAF" w:rsidRDefault="0051784A">
            <w:pPr>
              <w:spacing w:after="0"/>
            </w:pPr>
            <w:r>
              <w:rPr>
                <w:rFonts w:ascii="Times New Roman"/>
                <w:sz w:val="16"/>
              </w:rPr>
              <w:t>UNDER EXAMINATION</w:t>
            </w:r>
          </w:p>
        </w:tc>
        <w:tc>
          <w:tcPr>
            <w:tcW w:w="273" w:type="dxa"/>
          </w:tcPr>
          <w:p w:rsidR="002D6CAF" w:rsidRDefault="0051784A">
            <w:pPr>
              <w:spacing w:after="0"/>
            </w:pPr>
            <w:r>
              <w:rPr>
                <w:rFonts w:ascii="Times New Roman"/>
                <w:sz w:val="16"/>
              </w:rPr>
              <w:t>DE</w:t>
            </w:r>
          </w:p>
          <w:p w:rsidR="002D6CAF" w:rsidRDefault="0051784A">
            <w:pPr>
              <w:spacing w:after="0"/>
            </w:pPr>
            <w:r>
              <w:rPr>
                <w:rFonts w:ascii="Times New Roman"/>
                <w:sz w:val="16"/>
              </w:rPr>
              <w:t>EU</w:t>
            </w:r>
          </w:p>
          <w:p w:rsidR="002D6CAF" w:rsidRDefault="0051784A">
            <w:pPr>
              <w:spacing w:after="0"/>
            </w:pPr>
            <w:r>
              <w:rPr>
                <w:rFonts w:ascii="Times New Roman"/>
                <w:sz w:val="16"/>
              </w:rPr>
              <w:t>TR</w:t>
            </w:r>
          </w:p>
        </w:tc>
        <w:tc>
          <w:tcPr>
            <w:tcW w:w="355" w:type="dxa"/>
          </w:tcPr>
          <w:p w:rsidR="002D6CAF" w:rsidRDefault="0051784A">
            <w:pPr>
              <w:spacing w:after="0"/>
            </w:pPr>
            <w:r>
              <w:rPr>
                <w:rFonts w:ascii="Times New Roman"/>
                <w:sz w:val="16"/>
              </w:rPr>
              <w:t>Applicant</w:t>
            </w:r>
          </w:p>
          <w:p w:rsidR="002D6CAF" w:rsidRDefault="0051784A">
            <w:pPr>
              <w:spacing w:after="0"/>
            </w:pPr>
            <w:r>
              <w:rPr>
                <w:rFonts w:ascii="Times New Roman"/>
                <w:sz w:val="16"/>
              </w:rPr>
              <w:t>Opposed</w:t>
            </w:r>
          </w:p>
          <w:p w:rsidR="002D6CAF" w:rsidRDefault="0051784A">
            <w:pPr>
              <w:spacing w:after="0"/>
            </w:pPr>
            <w:r>
              <w:rPr>
                <w:rFonts w:ascii="Times New Roman"/>
                <w:sz w:val="16"/>
              </w:rPr>
              <w:t>Opposed</w:t>
            </w:r>
          </w:p>
        </w:tc>
        <w:tc>
          <w:tcPr>
            <w:tcW w:w="592" w:type="dxa"/>
          </w:tcPr>
          <w:p w:rsidR="002D6CAF" w:rsidRDefault="0051784A">
            <w:pPr>
              <w:spacing w:after="0"/>
            </w:pPr>
            <w:r>
              <w:rPr>
                <w:rFonts w:ascii="Times New Roman"/>
                <w:sz w:val="16"/>
              </w:rPr>
              <w:t>Round 2022-01 - amendment</w:t>
            </w:r>
          </w:p>
          <w:p w:rsidR="002D6CAF" w:rsidRDefault="0051784A">
            <w:pPr>
              <w:spacing w:after="0"/>
            </w:pPr>
            <w:r>
              <w:rPr>
                <w:rFonts w:ascii="Times New Roman"/>
                <w:sz w:val="16"/>
              </w:rPr>
              <w:t>Round 01.07.2021</w:t>
            </w:r>
          </w:p>
          <w:p w:rsidR="002D6CAF" w:rsidRDefault="0051784A">
            <w:pPr>
              <w:spacing w:after="0"/>
            </w:pPr>
            <w:r>
              <w:rPr>
                <w:rFonts w:ascii="Times New Roman"/>
                <w:sz w:val="16"/>
              </w:rPr>
              <w:t xml:space="preserve">for use in the manufacturing of lithium-ion electric rechargeable </w:t>
            </w:r>
            <w:r w:rsidRPr="00E47DCE">
              <w:rPr>
                <w:rFonts w:ascii="Times New Roman"/>
                <w:sz w:val="16"/>
              </w:rPr>
              <w:t>batteries</w:t>
            </w:r>
          </w:p>
        </w:tc>
      </w:tr>
    </w:tbl>
    <w:p w:rsidR="0051784A" w:rsidRDefault="0051784A" w:rsidP="0051784A">
      <w:pPr>
        <w:spacing w:after="0"/>
        <w:rPr>
          <w:rFonts w:ascii="Times New Roman"/>
          <w:sz w:val="16"/>
        </w:rPr>
      </w:pPr>
      <w:r>
        <w:rPr>
          <w:rFonts w:ascii="Times New Roman"/>
          <w:sz w:val="16"/>
        </w:rPr>
        <w:t xml:space="preserve"> </w:t>
      </w:r>
    </w:p>
    <w:p w:rsidR="0051784A" w:rsidRDefault="0051784A" w:rsidP="0051784A">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51784A" w:rsidTr="0051784A">
        <w:tc>
          <w:tcPr>
            <w:tcW w:w="47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CN code</w:t>
            </w:r>
          </w:p>
        </w:tc>
        <w:tc>
          <w:tcPr>
            <w:tcW w:w="24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TARIC</w:t>
            </w:r>
          </w:p>
        </w:tc>
        <w:tc>
          <w:tcPr>
            <w:tcW w:w="444"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Reference Mail</w:t>
            </w:r>
          </w:p>
        </w:tc>
        <w:tc>
          <w:tcPr>
            <w:tcW w:w="325"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Working Number</w:t>
            </w:r>
          </w:p>
        </w:tc>
        <w:tc>
          <w:tcPr>
            <w:tcW w:w="1014"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Description</w:t>
            </w:r>
          </w:p>
        </w:tc>
        <w:tc>
          <w:tcPr>
            <w:tcW w:w="414" w:type="dxa"/>
            <w:shd w:val="clear" w:color="auto" w:fill="D9D9D9" w:themeFill="background1" w:themeFillShade="D9"/>
            <w:vAlign w:val="center"/>
          </w:tcPr>
          <w:p w:rsidR="0051784A" w:rsidRPr="0051784A" w:rsidRDefault="0051784A" w:rsidP="0051784A">
            <w:pPr>
              <w:spacing w:after="0"/>
              <w:jc w:val="center"/>
              <w:rPr>
                <w:b/>
                <w:u w:val="single"/>
              </w:rPr>
            </w:pPr>
            <w:r w:rsidRPr="005761A0">
              <w:rPr>
                <w:rFonts w:ascii="Times New Roman"/>
                <w:b/>
                <w:sz w:val="18"/>
                <w:u w:val="single"/>
              </w:rPr>
              <w:t>Suspensions</w:t>
            </w:r>
          </w:p>
        </w:tc>
        <w:tc>
          <w:tcPr>
            <w:tcW w:w="371"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New or amendment request</w:t>
            </w:r>
          </w:p>
        </w:tc>
        <w:tc>
          <w:tcPr>
            <w:tcW w:w="496"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Measure status</w:t>
            </w:r>
          </w:p>
        </w:tc>
        <w:tc>
          <w:tcPr>
            <w:tcW w:w="273"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Partner Position Country</w:t>
            </w:r>
          </w:p>
        </w:tc>
        <w:tc>
          <w:tcPr>
            <w:tcW w:w="355"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Partner Position</w:t>
            </w:r>
          </w:p>
        </w:tc>
        <w:tc>
          <w:tcPr>
            <w:tcW w:w="592" w:type="dxa"/>
            <w:shd w:val="clear" w:color="auto" w:fill="D9D9D9" w:themeFill="background1" w:themeFillShade="D9"/>
            <w:vAlign w:val="center"/>
          </w:tcPr>
          <w:p w:rsidR="0051784A" w:rsidRPr="0051784A" w:rsidRDefault="0051784A" w:rsidP="0051784A">
            <w:pPr>
              <w:spacing w:after="0"/>
              <w:jc w:val="center"/>
              <w:rPr>
                <w:b/>
              </w:rPr>
            </w:pPr>
            <w:r w:rsidRPr="0051784A">
              <w:rPr>
                <w:rFonts w:ascii="Times New Roman"/>
                <w:b/>
                <w:sz w:val="16"/>
              </w:rPr>
              <w:t>Public Comments</w:t>
            </w:r>
          </w:p>
        </w:tc>
      </w:tr>
      <w:tr w:rsidR="0051784A" w:rsidTr="0051784A">
        <w:tc>
          <w:tcPr>
            <w:tcW w:w="473" w:type="dxa"/>
          </w:tcPr>
          <w:p w:rsidR="0051784A" w:rsidRDefault="0051784A" w:rsidP="0051784A">
            <w:pPr>
              <w:spacing w:after="0"/>
            </w:pPr>
            <w:r>
              <w:rPr>
                <w:rFonts w:ascii="Times New Roman"/>
                <w:sz w:val="16"/>
              </w:rPr>
              <w:t>0803 90 10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2019726/2021</w:t>
            </w:r>
          </w:p>
        </w:tc>
        <w:tc>
          <w:tcPr>
            <w:tcW w:w="325" w:type="dxa"/>
          </w:tcPr>
          <w:p w:rsidR="0051784A" w:rsidRDefault="0051784A" w:rsidP="0051784A">
            <w:pPr>
              <w:spacing w:after="0"/>
            </w:pPr>
            <w:r>
              <w:rPr>
                <w:rFonts w:ascii="Times New Roman"/>
                <w:sz w:val="16"/>
              </w:rPr>
              <w:t>1076</w:t>
            </w:r>
          </w:p>
        </w:tc>
        <w:tc>
          <w:tcPr>
            <w:tcW w:w="1014" w:type="dxa"/>
          </w:tcPr>
          <w:p w:rsidR="0051784A" w:rsidRDefault="0051784A" w:rsidP="0051784A">
            <w:pPr>
              <w:spacing w:after="0"/>
            </w:pPr>
            <w:r>
              <w:rPr>
                <w:rFonts w:ascii="Times New Roman"/>
                <w:sz w:val="16"/>
              </w:rPr>
              <w:t>Bananas, non-compliant with marketing standards as described in Annex I of Implementing Regulation (EU) No. 1333/2011, inspected in ports within the European Union, intended for industrial processing into banana puree</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industrial processing into banana puree</w:t>
            </w:r>
          </w:p>
        </w:tc>
      </w:tr>
      <w:tr w:rsidR="0051784A" w:rsidTr="0051784A">
        <w:tc>
          <w:tcPr>
            <w:tcW w:w="473" w:type="dxa"/>
          </w:tcPr>
          <w:p w:rsidR="0051784A" w:rsidRDefault="0051784A" w:rsidP="0051784A">
            <w:pPr>
              <w:spacing w:after="0"/>
            </w:pPr>
            <w:r>
              <w:rPr>
                <w:rFonts w:ascii="Times New Roman"/>
                <w:sz w:val="16"/>
              </w:rPr>
              <w:t>2850 00 20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1634278/2021</w:t>
            </w:r>
          </w:p>
        </w:tc>
        <w:tc>
          <w:tcPr>
            <w:tcW w:w="325" w:type="dxa"/>
          </w:tcPr>
          <w:p w:rsidR="0051784A" w:rsidRDefault="0051784A" w:rsidP="0051784A">
            <w:pPr>
              <w:spacing w:after="0"/>
            </w:pPr>
            <w:r>
              <w:rPr>
                <w:rFonts w:ascii="Times New Roman"/>
                <w:sz w:val="16"/>
              </w:rPr>
              <w:t>1009</w:t>
            </w:r>
          </w:p>
        </w:tc>
        <w:tc>
          <w:tcPr>
            <w:tcW w:w="1014" w:type="dxa"/>
          </w:tcPr>
          <w:p w:rsidR="0051784A" w:rsidRDefault="0051784A" w:rsidP="0051784A">
            <w:pPr>
              <w:spacing w:after="0"/>
            </w:pPr>
            <w:proofErr w:type="spellStart"/>
            <w:r>
              <w:rPr>
                <w:rFonts w:ascii="Times New Roman"/>
                <w:sz w:val="16"/>
              </w:rPr>
              <w:t>Tetrabutylammonium</w:t>
            </w:r>
            <w:proofErr w:type="spellEnd"/>
            <w:r>
              <w:rPr>
                <w:rFonts w:ascii="Times New Roman"/>
                <w:sz w:val="16"/>
              </w:rPr>
              <w:t xml:space="preserve"> </w:t>
            </w:r>
            <w:proofErr w:type="spellStart"/>
            <w:r>
              <w:rPr>
                <w:rFonts w:ascii="Times New Roman"/>
                <w:sz w:val="16"/>
              </w:rPr>
              <w:t>tetrahydroborate</w:t>
            </w:r>
            <w:proofErr w:type="spellEnd"/>
            <w:r>
              <w:rPr>
                <w:rFonts w:ascii="Times New Roman"/>
                <w:sz w:val="16"/>
              </w:rPr>
              <w:t xml:space="preserve"> (CAS RN 33725-74-5)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w:t>
            </w:r>
            <w:proofErr w:type="gramStart"/>
            <w:r>
              <w:rPr>
                <w:rFonts w:ascii="Times New Roman"/>
                <w:sz w:val="16"/>
              </w:rPr>
              <w:t>2022-1</w:t>
            </w:r>
            <w:proofErr w:type="gramEnd"/>
            <w:r>
              <w:rPr>
                <w:rFonts w:ascii="Times New Roman"/>
                <w:sz w:val="16"/>
              </w:rPr>
              <w:t xml:space="preserve"> The product is an intermediate used in the production of API.</w:t>
            </w:r>
          </w:p>
        </w:tc>
      </w:tr>
      <w:tr w:rsidR="0051784A" w:rsidTr="0051784A">
        <w:tc>
          <w:tcPr>
            <w:tcW w:w="473" w:type="dxa"/>
          </w:tcPr>
          <w:p w:rsidR="0051784A" w:rsidRDefault="0051784A" w:rsidP="0051784A">
            <w:pPr>
              <w:spacing w:after="0"/>
            </w:pPr>
            <w:r>
              <w:rPr>
                <w:rFonts w:ascii="Times New Roman"/>
                <w:sz w:val="16"/>
              </w:rPr>
              <w:t>2903 22 00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1712303/2021</w:t>
            </w:r>
          </w:p>
        </w:tc>
        <w:tc>
          <w:tcPr>
            <w:tcW w:w="325" w:type="dxa"/>
          </w:tcPr>
          <w:p w:rsidR="0051784A" w:rsidRDefault="0051784A" w:rsidP="0051784A">
            <w:pPr>
              <w:spacing w:after="0"/>
            </w:pPr>
            <w:r>
              <w:rPr>
                <w:rFonts w:ascii="Times New Roman"/>
                <w:sz w:val="16"/>
              </w:rPr>
              <w:t>1014</w:t>
            </w:r>
          </w:p>
        </w:tc>
        <w:tc>
          <w:tcPr>
            <w:tcW w:w="1014" w:type="dxa"/>
          </w:tcPr>
          <w:p w:rsidR="0051784A" w:rsidRDefault="0051784A" w:rsidP="0051784A">
            <w:pPr>
              <w:spacing w:after="0"/>
            </w:pPr>
            <w:r>
              <w:rPr>
                <w:rFonts w:ascii="Times New Roman"/>
                <w:sz w:val="16"/>
              </w:rPr>
              <w:t>1,1,2-Trichloroethene (CAS RN 79-01-6)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an intermediate for the synthesis</w:t>
            </w:r>
          </w:p>
        </w:tc>
      </w:tr>
      <w:tr w:rsidR="0051784A" w:rsidTr="0051784A">
        <w:tc>
          <w:tcPr>
            <w:tcW w:w="473" w:type="dxa"/>
          </w:tcPr>
          <w:p w:rsidR="0051784A" w:rsidRDefault="0051784A" w:rsidP="0051784A">
            <w:pPr>
              <w:spacing w:after="0"/>
            </w:pPr>
            <w:r>
              <w:rPr>
                <w:rFonts w:ascii="Times New Roman"/>
                <w:sz w:val="16"/>
              </w:rPr>
              <w:t>2903 39 19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1510605/2021</w:t>
            </w:r>
          </w:p>
        </w:tc>
        <w:tc>
          <w:tcPr>
            <w:tcW w:w="325" w:type="dxa"/>
          </w:tcPr>
          <w:p w:rsidR="0051784A" w:rsidRDefault="0051784A" w:rsidP="0051784A">
            <w:pPr>
              <w:spacing w:after="0"/>
            </w:pPr>
            <w:r>
              <w:rPr>
                <w:rFonts w:ascii="Times New Roman"/>
                <w:sz w:val="16"/>
              </w:rPr>
              <w:t>1001</w:t>
            </w:r>
          </w:p>
        </w:tc>
        <w:tc>
          <w:tcPr>
            <w:tcW w:w="1014" w:type="dxa"/>
          </w:tcPr>
          <w:p w:rsidR="0051784A" w:rsidRDefault="0051784A" w:rsidP="0051784A">
            <w:pPr>
              <w:spacing w:after="0"/>
            </w:pPr>
            <w:r>
              <w:rPr>
                <w:rFonts w:ascii="Times New Roman"/>
                <w:sz w:val="16"/>
              </w:rPr>
              <w:t>1-bromo-2-methylpropane</w:t>
            </w:r>
            <w:r>
              <w:rPr>
                <w:rFonts w:ascii="Times New Roman"/>
                <w:sz w:val="16"/>
              </w:rPr>
              <w:t> </w:t>
            </w:r>
            <w:r>
              <w:rPr>
                <w:rFonts w:ascii="Times New Roman"/>
                <w:sz w:val="16"/>
              </w:rPr>
              <w:t>(CAS RN 78-77-3)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The imported material is used in the synthesis of active and pharmaceutical intermediates</w:t>
            </w:r>
          </w:p>
        </w:tc>
      </w:tr>
      <w:tr w:rsidR="0051784A" w:rsidTr="0051784A">
        <w:tc>
          <w:tcPr>
            <w:tcW w:w="473" w:type="dxa"/>
          </w:tcPr>
          <w:p w:rsidR="0051784A" w:rsidRDefault="0051784A" w:rsidP="0051784A">
            <w:pPr>
              <w:spacing w:after="0"/>
            </w:pPr>
            <w:r>
              <w:rPr>
                <w:rFonts w:ascii="Times New Roman"/>
                <w:sz w:val="16"/>
              </w:rPr>
              <w:t>2903 99 80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1716244/2021</w:t>
            </w:r>
          </w:p>
        </w:tc>
        <w:tc>
          <w:tcPr>
            <w:tcW w:w="325" w:type="dxa"/>
          </w:tcPr>
          <w:p w:rsidR="0051784A" w:rsidRDefault="0051784A" w:rsidP="0051784A">
            <w:pPr>
              <w:spacing w:after="0"/>
            </w:pPr>
            <w:r>
              <w:rPr>
                <w:rFonts w:ascii="Times New Roman"/>
                <w:sz w:val="16"/>
              </w:rPr>
              <w:t>1015</w:t>
            </w:r>
          </w:p>
        </w:tc>
        <w:tc>
          <w:tcPr>
            <w:tcW w:w="1014" w:type="dxa"/>
          </w:tcPr>
          <w:p w:rsidR="0051784A" w:rsidRDefault="0051784A" w:rsidP="0051784A">
            <w:pPr>
              <w:spacing w:after="0"/>
            </w:pPr>
            <w:r>
              <w:rPr>
                <w:rFonts w:ascii="Times New Roman"/>
                <w:sz w:val="16"/>
              </w:rPr>
              <w:t>2,6-Difluorobenzyl bromide (CAS RN 85118-00-9)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Intermediate for the production of an active pharmaceutical </w:t>
            </w:r>
            <w:r>
              <w:rPr>
                <w:rFonts w:ascii="Times New Roman"/>
                <w:sz w:val="16"/>
              </w:rPr>
              <w:lastRenderedPageBreak/>
              <w:t>ingredient</w:t>
            </w:r>
          </w:p>
        </w:tc>
      </w:tr>
      <w:tr w:rsidR="0051784A" w:rsidTr="0051784A">
        <w:tc>
          <w:tcPr>
            <w:tcW w:w="473" w:type="dxa"/>
          </w:tcPr>
          <w:p w:rsidR="0051784A" w:rsidRDefault="0051784A" w:rsidP="0051784A">
            <w:pPr>
              <w:spacing w:after="0"/>
            </w:pPr>
            <w:r>
              <w:rPr>
                <w:rFonts w:ascii="Times New Roman"/>
                <w:sz w:val="16"/>
              </w:rPr>
              <w:lastRenderedPageBreak/>
              <w:t>2903 99 80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1765025/2021</w:t>
            </w:r>
          </w:p>
        </w:tc>
        <w:tc>
          <w:tcPr>
            <w:tcW w:w="325" w:type="dxa"/>
          </w:tcPr>
          <w:p w:rsidR="0051784A" w:rsidRDefault="0051784A" w:rsidP="0051784A">
            <w:pPr>
              <w:spacing w:after="0"/>
            </w:pPr>
            <w:r>
              <w:rPr>
                <w:rFonts w:ascii="Times New Roman"/>
                <w:sz w:val="16"/>
              </w:rPr>
              <w:t>1026</w:t>
            </w:r>
          </w:p>
        </w:tc>
        <w:tc>
          <w:tcPr>
            <w:tcW w:w="1014" w:type="dxa"/>
          </w:tcPr>
          <w:p w:rsidR="0051784A" w:rsidRDefault="0051784A" w:rsidP="0051784A">
            <w:pPr>
              <w:spacing w:after="0"/>
            </w:pPr>
            <w:r>
              <w:rPr>
                <w:rFonts w:ascii="Times New Roman"/>
                <w:sz w:val="16"/>
              </w:rPr>
              <w:t>1-[</w:t>
            </w:r>
            <w:proofErr w:type="spellStart"/>
            <w:r>
              <w:rPr>
                <w:rFonts w:ascii="Times New Roman"/>
                <w:sz w:val="16"/>
              </w:rPr>
              <w:t>Chloro</w:t>
            </w:r>
            <w:proofErr w:type="spellEnd"/>
            <w:r>
              <w:rPr>
                <w:rFonts w:ascii="Times New Roman"/>
                <w:sz w:val="16"/>
              </w:rPr>
              <w:t>(phenyl)methyl]-2-methylbenzene (CAS RN 41870-52-4)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2904 99 00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1634347/2021</w:t>
            </w:r>
          </w:p>
        </w:tc>
        <w:tc>
          <w:tcPr>
            <w:tcW w:w="325" w:type="dxa"/>
          </w:tcPr>
          <w:p w:rsidR="0051784A" w:rsidRDefault="0051784A" w:rsidP="0051784A">
            <w:pPr>
              <w:spacing w:after="0"/>
            </w:pPr>
            <w:r>
              <w:rPr>
                <w:rFonts w:ascii="Times New Roman"/>
                <w:sz w:val="16"/>
              </w:rPr>
              <w:t>1010</w:t>
            </w:r>
          </w:p>
        </w:tc>
        <w:tc>
          <w:tcPr>
            <w:tcW w:w="1014" w:type="dxa"/>
          </w:tcPr>
          <w:p w:rsidR="0051784A" w:rsidRDefault="0051784A" w:rsidP="0051784A">
            <w:pPr>
              <w:spacing w:after="0"/>
            </w:pPr>
            <w:r>
              <w:rPr>
                <w:rFonts w:ascii="Times New Roman"/>
                <w:sz w:val="16"/>
              </w:rPr>
              <w:t>4-Nitrotoluene-2-sulphonic acid (CAS RN 121-03-9) with a purity by weight of 80</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only as a reagent in the synthesis of the final product</w:t>
            </w:r>
          </w:p>
        </w:tc>
      </w:tr>
      <w:tr w:rsidR="0051784A" w:rsidTr="0051784A">
        <w:tc>
          <w:tcPr>
            <w:tcW w:w="473" w:type="dxa"/>
          </w:tcPr>
          <w:p w:rsidR="0051784A" w:rsidRDefault="0051784A" w:rsidP="0051784A">
            <w:pPr>
              <w:spacing w:after="0"/>
            </w:pPr>
            <w:r>
              <w:rPr>
                <w:rFonts w:ascii="Times New Roman"/>
                <w:sz w:val="16"/>
              </w:rPr>
              <w:t>2906 19 00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1764221/2021</w:t>
            </w:r>
          </w:p>
        </w:tc>
        <w:tc>
          <w:tcPr>
            <w:tcW w:w="325" w:type="dxa"/>
          </w:tcPr>
          <w:p w:rsidR="0051784A" w:rsidRDefault="0051784A" w:rsidP="0051784A">
            <w:pPr>
              <w:spacing w:after="0"/>
            </w:pPr>
            <w:r>
              <w:rPr>
                <w:rFonts w:ascii="Times New Roman"/>
                <w:sz w:val="16"/>
              </w:rPr>
              <w:t>1078</w:t>
            </w:r>
          </w:p>
        </w:tc>
        <w:tc>
          <w:tcPr>
            <w:tcW w:w="1014" w:type="dxa"/>
          </w:tcPr>
          <w:p w:rsidR="0051784A" w:rsidRDefault="0051784A" w:rsidP="0051784A">
            <w:pPr>
              <w:spacing w:after="0"/>
            </w:pPr>
            <w:r>
              <w:rPr>
                <w:rFonts w:ascii="Times New Roman"/>
                <w:sz w:val="16"/>
              </w:rPr>
              <w:t>5-Methyl-2-(1-methylvinyl)cyclohexane-1-ol (</w:t>
            </w:r>
            <w:proofErr w:type="spellStart"/>
            <w:r>
              <w:rPr>
                <w:rFonts w:ascii="Times New Roman"/>
                <w:sz w:val="16"/>
              </w:rPr>
              <w:t>isopulegol</w:t>
            </w:r>
            <w:proofErr w:type="spellEnd"/>
            <w:r>
              <w:rPr>
                <w:rFonts w:ascii="Times New Roman"/>
                <w:sz w:val="16"/>
              </w:rPr>
              <w:t>), mixture of isomers (CAS RN 7786-67-6) with a purity by weight of 90</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building block for menthol synthesis</w:t>
            </w:r>
          </w:p>
        </w:tc>
      </w:tr>
      <w:tr w:rsidR="0051784A" w:rsidTr="0051784A">
        <w:tc>
          <w:tcPr>
            <w:tcW w:w="473" w:type="dxa"/>
          </w:tcPr>
          <w:p w:rsidR="0051784A" w:rsidRDefault="0051784A" w:rsidP="0051784A">
            <w:pPr>
              <w:spacing w:after="0"/>
            </w:pPr>
            <w:r>
              <w:rPr>
                <w:rFonts w:ascii="Times New Roman"/>
                <w:sz w:val="16"/>
              </w:rPr>
              <w:t>2908 19 00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1837869/2021</w:t>
            </w:r>
          </w:p>
        </w:tc>
        <w:tc>
          <w:tcPr>
            <w:tcW w:w="325" w:type="dxa"/>
          </w:tcPr>
          <w:p w:rsidR="0051784A" w:rsidRDefault="0051784A" w:rsidP="0051784A">
            <w:pPr>
              <w:spacing w:after="0"/>
            </w:pPr>
            <w:r>
              <w:rPr>
                <w:rFonts w:ascii="Times New Roman"/>
                <w:sz w:val="16"/>
              </w:rPr>
              <w:t>1053</w:t>
            </w:r>
          </w:p>
        </w:tc>
        <w:tc>
          <w:tcPr>
            <w:tcW w:w="1014" w:type="dxa"/>
          </w:tcPr>
          <w:p w:rsidR="0051784A" w:rsidRDefault="0051784A" w:rsidP="0051784A">
            <w:pPr>
              <w:spacing w:after="0"/>
            </w:pPr>
            <w:r>
              <w:rPr>
                <w:rFonts w:ascii="Times New Roman"/>
                <w:sz w:val="16"/>
              </w:rPr>
              <w:t>2,3,6-Trifluorophenol (CAS RN 113798-74-6)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manufacturing of a new Active Pharmaceutical Ingredient (NCE New Chemical Entity).</w:t>
            </w:r>
          </w:p>
        </w:tc>
      </w:tr>
      <w:tr w:rsidR="0051784A" w:rsidTr="0051784A">
        <w:tc>
          <w:tcPr>
            <w:tcW w:w="473" w:type="dxa"/>
          </w:tcPr>
          <w:p w:rsidR="0051784A" w:rsidRDefault="0051784A" w:rsidP="0051784A">
            <w:pPr>
              <w:spacing w:after="0"/>
            </w:pPr>
            <w:r>
              <w:rPr>
                <w:rFonts w:ascii="Times New Roman"/>
                <w:sz w:val="16"/>
              </w:rPr>
              <w:t>2909 30 90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1764349/2021</w:t>
            </w:r>
          </w:p>
        </w:tc>
        <w:tc>
          <w:tcPr>
            <w:tcW w:w="325" w:type="dxa"/>
          </w:tcPr>
          <w:p w:rsidR="0051784A" w:rsidRDefault="0051784A" w:rsidP="0051784A">
            <w:pPr>
              <w:spacing w:after="0"/>
            </w:pPr>
            <w:r>
              <w:rPr>
                <w:rFonts w:ascii="Times New Roman"/>
                <w:sz w:val="16"/>
              </w:rPr>
              <w:t>1016</w:t>
            </w:r>
          </w:p>
        </w:tc>
        <w:tc>
          <w:tcPr>
            <w:tcW w:w="1014" w:type="dxa"/>
          </w:tcPr>
          <w:p w:rsidR="0051784A" w:rsidRDefault="0051784A" w:rsidP="0051784A">
            <w:pPr>
              <w:spacing w:after="0"/>
            </w:pPr>
            <w:r>
              <w:rPr>
                <w:rFonts w:ascii="Times New Roman"/>
                <w:sz w:val="16"/>
              </w:rPr>
              <w:t>5-Bromo-1,3-difluoro-2-(</w:t>
            </w:r>
            <w:proofErr w:type="spellStart"/>
            <w:r>
              <w:rPr>
                <w:rFonts w:ascii="Times New Roman"/>
                <w:sz w:val="16"/>
              </w:rPr>
              <w:t>trifluoromethoxy</w:t>
            </w:r>
            <w:proofErr w:type="spellEnd"/>
            <w:r>
              <w:rPr>
                <w:rFonts w:ascii="Times New Roman"/>
                <w:sz w:val="16"/>
              </w:rPr>
              <w:t>)benzene (CAS RN 115467-07-7) with a purity by weight of 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LC materials for displays</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1764412/2021</w:t>
            </w:r>
          </w:p>
        </w:tc>
        <w:tc>
          <w:tcPr>
            <w:tcW w:w="325" w:type="dxa"/>
          </w:tcPr>
          <w:p w:rsidR="0051784A" w:rsidRDefault="0051784A" w:rsidP="0051784A">
            <w:pPr>
              <w:spacing w:after="0"/>
            </w:pPr>
            <w:r>
              <w:rPr>
                <w:rFonts w:ascii="Times New Roman"/>
                <w:sz w:val="16"/>
              </w:rPr>
              <w:t>1017</w:t>
            </w:r>
          </w:p>
        </w:tc>
        <w:tc>
          <w:tcPr>
            <w:tcW w:w="1014" w:type="dxa"/>
          </w:tcPr>
          <w:p w:rsidR="0051784A" w:rsidRDefault="0051784A" w:rsidP="0051784A">
            <w:pPr>
              <w:spacing w:after="0"/>
            </w:pPr>
            <w:r>
              <w:rPr>
                <w:rFonts w:ascii="Times New Roman"/>
                <w:sz w:val="16"/>
              </w:rPr>
              <w:t>4'-Hydroxyacetophenone (CAS RN 99-93-4)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Substance for synthesis of pharmaceuticals</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1789539/2021</w:t>
            </w:r>
          </w:p>
        </w:tc>
        <w:tc>
          <w:tcPr>
            <w:tcW w:w="325" w:type="dxa"/>
          </w:tcPr>
          <w:p w:rsidR="0051784A" w:rsidRDefault="0051784A" w:rsidP="0051784A">
            <w:pPr>
              <w:spacing w:after="0"/>
            </w:pPr>
            <w:r>
              <w:rPr>
                <w:rFonts w:ascii="Times New Roman"/>
                <w:sz w:val="16"/>
              </w:rPr>
              <w:t>1044</w:t>
            </w:r>
          </w:p>
        </w:tc>
        <w:tc>
          <w:tcPr>
            <w:tcW w:w="1014" w:type="dxa"/>
          </w:tcPr>
          <w:p w:rsidR="0051784A" w:rsidRDefault="0051784A" w:rsidP="0051784A">
            <w:pPr>
              <w:spacing w:after="0"/>
            </w:pPr>
            <w:r>
              <w:rPr>
                <w:rFonts w:ascii="Times New Roman"/>
                <w:sz w:val="16"/>
              </w:rPr>
              <w:t>1,1'-[(2-Hydroxy-1,3-propanediyl)bis[oxy(6-hydroxy-2,1-phenylene)]]bis-Ethanone</w:t>
            </w:r>
            <w:r>
              <w:rPr>
                <w:rFonts w:ascii="Times New Roman"/>
                <w:sz w:val="16"/>
              </w:rPr>
              <w:t> </w:t>
            </w:r>
            <w:r>
              <w:rPr>
                <w:rFonts w:ascii="Times New Roman"/>
                <w:sz w:val="16"/>
              </w:rPr>
              <w:t>(CAS RN 16150-44-0) with a purity by weight of 98</w:t>
            </w:r>
            <w:r>
              <w:rPr>
                <w:rFonts w:ascii="Times New Roman"/>
                <w:sz w:val="16"/>
              </w:rPr>
              <w:t> </w:t>
            </w:r>
            <w:r>
              <w:rPr>
                <w:rFonts w:ascii="Times New Roman"/>
                <w:sz w:val="16"/>
              </w:rPr>
              <w:t>% or more</w:t>
            </w:r>
          </w:p>
          <w:p w:rsidR="0051784A" w:rsidRDefault="0051784A" w:rsidP="0051784A">
            <w:r>
              <w:lastRenderedPageBreak/>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in the synthesis of pharma product</w:t>
            </w:r>
          </w:p>
        </w:tc>
      </w:tr>
      <w:tr w:rsidR="0051784A" w:rsidTr="0051784A">
        <w:tc>
          <w:tcPr>
            <w:tcW w:w="473" w:type="dxa"/>
          </w:tcPr>
          <w:p w:rsidR="0051784A" w:rsidRDefault="0051784A" w:rsidP="0051784A">
            <w:pPr>
              <w:spacing w:after="0"/>
            </w:pPr>
            <w:r>
              <w:rPr>
                <w:rFonts w:ascii="Times New Roman"/>
                <w:sz w:val="16"/>
              </w:rPr>
              <w:t>2914 50 00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1765175/2021</w:t>
            </w:r>
          </w:p>
        </w:tc>
        <w:tc>
          <w:tcPr>
            <w:tcW w:w="325" w:type="dxa"/>
          </w:tcPr>
          <w:p w:rsidR="0051784A" w:rsidRDefault="0051784A" w:rsidP="0051784A">
            <w:pPr>
              <w:spacing w:after="0"/>
            </w:pPr>
            <w:r>
              <w:rPr>
                <w:rFonts w:ascii="Times New Roman"/>
                <w:sz w:val="16"/>
              </w:rPr>
              <w:t>1028</w:t>
            </w:r>
          </w:p>
        </w:tc>
        <w:tc>
          <w:tcPr>
            <w:tcW w:w="1014" w:type="dxa"/>
          </w:tcPr>
          <w:p w:rsidR="0051784A" w:rsidRDefault="0051784A" w:rsidP="0051784A">
            <w:pPr>
              <w:spacing w:after="0"/>
            </w:pPr>
            <w:r>
              <w:rPr>
                <w:rFonts w:ascii="Times New Roman"/>
                <w:sz w:val="16"/>
              </w:rPr>
              <w:t>1-[2-(Oxiran-2-ylmethoxy)phenyl]-3-phenylpropan-1-one (CAS RN 22525-95-7)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2915 90 70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1510827/2021</w:t>
            </w:r>
          </w:p>
        </w:tc>
        <w:tc>
          <w:tcPr>
            <w:tcW w:w="325" w:type="dxa"/>
          </w:tcPr>
          <w:p w:rsidR="0051784A" w:rsidRDefault="0051784A" w:rsidP="0051784A">
            <w:pPr>
              <w:spacing w:after="0"/>
            </w:pPr>
            <w:r>
              <w:rPr>
                <w:rFonts w:ascii="Times New Roman"/>
                <w:sz w:val="16"/>
              </w:rPr>
              <w:t>1004</w:t>
            </w:r>
          </w:p>
        </w:tc>
        <w:tc>
          <w:tcPr>
            <w:tcW w:w="1014" w:type="dxa"/>
          </w:tcPr>
          <w:p w:rsidR="0051784A" w:rsidRDefault="0051784A" w:rsidP="0051784A">
            <w:pPr>
              <w:spacing w:after="0"/>
            </w:pPr>
            <w:r>
              <w:rPr>
                <w:rFonts w:ascii="Times New Roman"/>
                <w:sz w:val="16"/>
              </w:rPr>
              <w:t>Ethyl 8-bromooctanoate (CAS RN 29823-21-0)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2916 31 00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1850852/2021</w:t>
            </w:r>
          </w:p>
        </w:tc>
        <w:tc>
          <w:tcPr>
            <w:tcW w:w="325" w:type="dxa"/>
          </w:tcPr>
          <w:p w:rsidR="0051784A" w:rsidRDefault="0051784A" w:rsidP="0051784A">
            <w:pPr>
              <w:spacing w:after="0"/>
            </w:pPr>
            <w:r>
              <w:rPr>
                <w:rFonts w:ascii="Times New Roman"/>
                <w:sz w:val="16"/>
              </w:rPr>
              <w:t>1062</w:t>
            </w:r>
          </w:p>
        </w:tc>
        <w:tc>
          <w:tcPr>
            <w:tcW w:w="1014" w:type="dxa"/>
          </w:tcPr>
          <w:p w:rsidR="0051784A" w:rsidRDefault="0051784A" w:rsidP="0051784A">
            <w:pPr>
              <w:spacing w:after="0"/>
            </w:pPr>
            <w:proofErr w:type="spellStart"/>
            <w:r>
              <w:rPr>
                <w:rFonts w:ascii="Times New Roman"/>
                <w:sz w:val="16"/>
              </w:rPr>
              <w:t>Phenethyl</w:t>
            </w:r>
            <w:proofErr w:type="spellEnd"/>
            <w:r>
              <w:rPr>
                <w:rFonts w:ascii="Times New Roman"/>
                <w:sz w:val="16"/>
              </w:rPr>
              <w:t xml:space="preserve"> benzoate (CAS RN 94-47-3) with a purity weight of 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sunscreens and daily wear products</w:t>
            </w:r>
          </w:p>
        </w:tc>
      </w:tr>
      <w:tr w:rsidR="0051784A" w:rsidTr="0051784A">
        <w:tc>
          <w:tcPr>
            <w:tcW w:w="473" w:type="dxa"/>
          </w:tcPr>
          <w:p w:rsidR="0051784A" w:rsidRDefault="0051784A" w:rsidP="0051784A">
            <w:pPr>
              <w:spacing w:after="0"/>
            </w:pPr>
            <w:r>
              <w:rPr>
                <w:rFonts w:ascii="Times New Roman"/>
                <w:sz w:val="16"/>
              </w:rPr>
              <w:t>2916 39 90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1764487/2021</w:t>
            </w:r>
          </w:p>
        </w:tc>
        <w:tc>
          <w:tcPr>
            <w:tcW w:w="325" w:type="dxa"/>
          </w:tcPr>
          <w:p w:rsidR="0051784A" w:rsidRDefault="0051784A" w:rsidP="0051784A">
            <w:pPr>
              <w:spacing w:after="0"/>
            </w:pPr>
            <w:r>
              <w:rPr>
                <w:rFonts w:ascii="Times New Roman"/>
                <w:sz w:val="16"/>
              </w:rPr>
              <w:t>1018</w:t>
            </w:r>
          </w:p>
        </w:tc>
        <w:tc>
          <w:tcPr>
            <w:tcW w:w="1014" w:type="dxa"/>
          </w:tcPr>
          <w:p w:rsidR="0051784A" w:rsidRDefault="0051784A" w:rsidP="0051784A">
            <w:pPr>
              <w:spacing w:after="0"/>
            </w:pPr>
            <w:r>
              <w:rPr>
                <w:rFonts w:ascii="Times New Roman"/>
                <w:sz w:val="16"/>
              </w:rPr>
              <w:t>2-Phenylbutyric acid (CAS RN 90-27-7)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intended use of the imported product: chemical and pharmaceutical synthesis</w:t>
            </w:r>
          </w:p>
        </w:tc>
      </w:tr>
      <w:tr w:rsidR="0051784A" w:rsidTr="0051784A">
        <w:tc>
          <w:tcPr>
            <w:tcW w:w="473" w:type="dxa"/>
          </w:tcPr>
          <w:p w:rsidR="0051784A" w:rsidRDefault="0051784A" w:rsidP="0051784A">
            <w:pPr>
              <w:spacing w:after="0"/>
            </w:pPr>
            <w:r>
              <w:rPr>
                <w:rFonts w:ascii="Times New Roman"/>
                <w:sz w:val="16"/>
              </w:rPr>
              <w:t>2921 29 00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1764576/2021</w:t>
            </w:r>
          </w:p>
        </w:tc>
        <w:tc>
          <w:tcPr>
            <w:tcW w:w="325" w:type="dxa"/>
          </w:tcPr>
          <w:p w:rsidR="0051784A" w:rsidRDefault="0051784A" w:rsidP="0051784A">
            <w:pPr>
              <w:spacing w:after="0"/>
            </w:pPr>
            <w:r>
              <w:rPr>
                <w:rFonts w:ascii="Times New Roman"/>
                <w:sz w:val="16"/>
              </w:rPr>
              <w:t>1019</w:t>
            </w:r>
          </w:p>
        </w:tc>
        <w:tc>
          <w:tcPr>
            <w:tcW w:w="1014" w:type="dxa"/>
          </w:tcPr>
          <w:p w:rsidR="0051784A" w:rsidRDefault="0051784A" w:rsidP="0051784A">
            <w:pPr>
              <w:spacing w:after="0"/>
            </w:pPr>
            <w:r>
              <w:rPr>
                <w:rFonts w:ascii="Times New Roman"/>
                <w:sz w:val="16"/>
              </w:rPr>
              <w:t xml:space="preserve">1,5-Diaminopentane, </w:t>
            </w:r>
            <w:proofErr w:type="spellStart"/>
            <w:r>
              <w:rPr>
                <w:rFonts w:ascii="Times New Roman"/>
                <w:sz w:val="16"/>
              </w:rPr>
              <w:t>Pentamethylenediamine</w:t>
            </w:r>
            <w:proofErr w:type="spellEnd"/>
            <w:r>
              <w:rPr>
                <w:rFonts w:ascii="Times New Roman"/>
                <w:sz w:val="16"/>
              </w:rPr>
              <w:t xml:space="preserve"> (CAS RN 462-94-2) with a purity by weight of 95,5</w:t>
            </w:r>
            <w:r>
              <w:rPr>
                <w:rFonts w:ascii="Times New Roman"/>
                <w:sz w:val="16"/>
              </w:rPr>
              <w:t> </w:t>
            </w:r>
            <w:r>
              <w:rPr>
                <w:rFonts w:ascii="Times New Roman"/>
                <w:sz w:val="16"/>
              </w:rPr>
              <w:t>% or more, also as an aqueous solution</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w:t>
            </w:r>
            <w:proofErr w:type="gramStart"/>
            <w:r>
              <w:rPr>
                <w:rFonts w:ascii="Times New Roman"/>
                <w:sz w:val="16"/>
              </w:rPr>
              <w:t>2022-1</w:t>
            </w:r>
            <w:proofErr w:type="gramEnd"/>
            <w:r>
              <w:rPr>
                <w:rFonts w:ascii="Times New Roman"/>
                <w:sz w:val="16"/>
              </w:rPr>
              <w:t xml:space="preserve"> This is used for the production of varnish pre-products.</w:t>
            </w:r>
          </w:p>
        </w:tc>
      </w:tr>
      <w:tr w:rsidR="0051784A" w:rsidTr="0051784A">
        <w:tc>
          <w:tcPr>
            <w:tcW w:w="473" w:type="dxa"/>
          </w:tcPr>
          <w:p w:rsidR="0051784A" w:rsidRDefault="0051784A" w:rsidP="0051784A">
            <w:pPr>
              <w:spacing w:after="0"/>
            </w:pPr>
            <w:r>
              <w:rPr>
                <w:rFonts w:ascii="Times New Roman"/>
                <w:sz w:val="16"/>
              </w:rPr>
              <w:t>2922 19 00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1765066/2021</w:t>
            </w:r>
          </w:p>
        </w:tc>
        <w:tc>
          <w:tcPr>
            <w:tcW w:w="325" w:type="dxa"/>
          </w:tcPr>
          <w:p w:rsidR="0051784A" w:rsidRDefault="0051784A" w:rsidP="0051784A">
            <w:pPr>
              <w:spacing w:after="0"/>
            </w:pPr>
            <w:r>
              <w:rPr>
                <w:rFonts w:ascii="Times New Roman"/>
                <w:sz w:val="16"/>
              </w:rPr>
              <w:t>1027</w:t>
            </w:r>
          </w:p>
        </w:tc>
        <w:tc>
          <w:tcPr>
            <w:tcW w:w="1014" w:type="dxa"/>
          </w:tcPr>
          <w:p w:rsidR="0051784A" w:rsidRDefault="0051784A" w:rsidP="0051784A">
            <w:pPr>
              <w:spacing w:after="0"/>
            </w:pPr>
            <w:r>
              <w:rPr>
                <w:rFonts w:ascii="Times New Roman"/>
                <w:sz w:val="16"/>
              </w:rPr>
              <w:t>1-Alpha-H,5-alpha-H-Nortropan-3-alpha-ol (CAS RN 538-09-0)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rsidTr="0051784A">
        <w:tc>
          <w:tcPr>
            <w:tcW w:w="473" w:type="dxa"/>
          </w:tcPr>
          <w:p w:rsidR="0051784A" w:rsidRDefault="0051784A" w:rsidP="0051784A">
            <w:pPr>
              <w:spacing w:after="0"/>
            </w:pPr>
            <w:r>
              <w:rPr>
                <w:rFonts w:ascii="Times New Roman"/>
                <w:sz w:val="16"/>
              </w:rPr>
              <w:t>2922 49 85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1634536/2021</w:t>
            </w:r>
          </w:p>
        </w:tc>
        <w:tc>
          <w:tcPr>
            <w:tcW w:w="325" w:type="dxa"/>
          </w:tcPr>
          <w:p w:rsidR="0051784A" w:rsidRDefault="0051784A" w:rsidP="0051784A">
            <w:pPr>
              <w:spacing w:after="0"/>
            </w:pPr>
            <w:r>
              <w:rPr>
                <w:rFonts w:ascii="Times New Roman"/>
                <w:sz w:val="16"/>
              </w:rPr>
              <w:t>1012</w:t>
            </w:r>
          </w:p>
        </w:tc>
        <w:tc>
          <w:tcPr>
            <w:tcW w:w="1014" w:type="dxa"/>
          </w:tcPr>
          <w:p w:rsidR="0051784A" w:rsidRDefault="0051784A" w:rsidP="0051784A">
            <w:pPr>
              <w:spacing w:after="0"/>
            </w:pPr>
            <w:r>
              <w:rPr>
                <w:rFonts w:ascii="Times New Roman"/>
                <w:sz w:val="16"/>
              </w:rPr>
              <w:t xml:space="preserve">2-Ethylhexyl-4-aminobenzoate (CAS RN 26218-04-2) with a purity by weight of </w:t>
            </w:r>
            <w:r>
              <w:rPr>
                <w:rFonts w:ascii="Times New Roman"/>
                <w:sz w:val="16"/>
              </w:rPr>
              <w:lastRenderedPageBreak/>
              <w:t>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Raw material for the </w:t>
            </w:r>
            <w:r>
              <w:rPr>
                <w:rFonts w:ascii="Times New Roman"/>
                <w:sz w:val="16"/>
              </w:rPr>
              <w:lastRenderedPageBreak/>
              <w:t>chemical synthesis of cosmetic active ingredients</w:t>
            </w:r>
          </w:p>
        </w:tc>
      </w:tr>
      <w:tr w:rsidR="0051784A" w:rsidTr="0051784A">
        <w:tc>
          <w:tcPr>
            <w:tcW w:w="473" w:type="dxa"/>
          </w:tcPr>
          <w:p w:rsidR="0051784A" w:rsidRDefault="0051784A" w:rsidP="0051784A">
            <w:pPr>
              <w:spacing w:after="0"/>
            </w:pPr>
            <w:r>
              <w:rPr>
                <w:rFonts w:ascii="Times New Roman"/>
                <w:sz w:val="16"/>
              </w:rPr>
              <w:lastRenderedPageBreak/>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1510779/2021</w:t>
            </w:r>
          </w:p>
        </w:tc>
        <w:tc>
          <w:tcPr>
            <w:tcW w:w="325" w:type="dxa"/>
          </w:tcPr>
          <w:p w:rsidR="0051784A" w:rsidRDefault="0051784A" w:rsidP="0051784A">
            <w:pPr>
              <w:spacing w:after="0"/>
            </w:pPr>
            <w:r>
              <w:rPr>
                <w:rFonts w:ascii="Times New Roman"/>
                <w:sz w:val="16"/>
              </w:rPr>
              <w:t>1003</w:t>
            </w:r>
          </w:p>
        </w:tc>
        <w:tc>
          <w:tcPr>
            <w:tcW w:w="1014" w:type="dxa"/>
          </w:tcPr>
          <w:p w:rsidR="0051784A" w:rsidRDefault="0051784A" w:rsidP="0051784A">
            <w:pPr>
              <w:spacing w:after="0"/>
            </w:pPr>
            <w:r>
              <w:rPr>
                <w:rFonts w:ascii="Times New Roman"/>
                <w:sz w:val="16"/>
              </w:rPr>
              <w:t>2-[2-(</w:t>
            </w:r>
            <w:proofErr w:type="spellStart"/>
            <w:r>
              <w:rPr>
                <w:rFonts w:ascii="Times New Roman"/>
                <w:sz w:val="16"/>
              </w:rPr>
              <w:t>Methoxycarbonyl</w:t>
            </w:r>
            <w:proofErr w:type="spellEnd"/>
            <w:r>
              <w:rPr>
                <w:rFonts w:ascii="Times New Roman"/>
                <w:sz w:val="16"/>
              </w:rPr>
              <w:t>-phenyl-amino)-phenyl]-acetic acid</w:t>
            </w:r>
            <w:r>
              <w:rPr>
                <w:rFonts w:ascii="Times New Roman"/>
                <w:sz w:val="16"/>
              </w:rPr>
              <w:t> </w:t>
            </w:r>
            <w:r>
              <w:rPr>
                <w:rFonts w:ascii="Times New Roman"/>
                <w:sz w:val="16"/>
              </w:rPr>
              <w:t xml:space="preserve"> (CAS RN 353497-35-5)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1772566/2021</w:t>
            </w:r>
          </w:p>
        </w:tc>
        <w:tc>
          <w:tcPr>
            <w:tcW w:w="325" w:type="dxa"/>
          </w:tcPr>
          <w:p w:rsidR="0051784A" w:rsidRDefault="0051784A" w:rsidP="0051784A">
            <w:pPr>
              <w:spacing w:after="0"/>
            </w:pPr>
            <w:r>
              <w:rPr>
                <w:rFonts w:ascii="Times New Roman"/>
                <w:sz w:val="16"/>
              </w:rPr>
              <w:t>1033</w:t>
            </w:r>
          </w:p>
        </w:tc>
        <w:tc>
          <w:tcPr>
            <w:tcW w:w="1014" w:type="dxa"/>
          </w:tcPr>
          <w:p w:rsidR="0051784A" w:rsidRDefault="0051784A" w:rsidP="0051784A">
            <w:pPr>
              <w:spacing w:after="0"/>
            </w:pPr>
            <w:proofErr w:type="spellStart"/>
            <w:r>
              <w:rPr>
                <w:rFonts w:ascii="Times New Roman"/>
                <w:sz w:val="16"/>
              </w:rPr>
              <w:t>Zoxamide</w:t>
            </w:r>
            <w:proofErr w:type="spellEnd"/>
            <w:r>
              <w:rPr>
                <w:rFonts w:ascii="Times New Roman"/>
                <w:sz w:val="16"/>
              </w:rPr>
              <w:t xml:space="preserve"> (CAS RN 156052-68-5) with a purity by weight of 97.5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proofErr w:type="gramStart"/>
            <w:r>
              <w:rPr>
                <w:rFonts w:ascii="Times New Roman"/>
                <w:sz w:val="16"/>
              </w:rPr>
              <w:t>used</w:t>
            </w:r>
            <w:proofErr w:type="gramEnd"/>
            <w:r>
              <w:rPr>
                <w:rFonts w:ascii="Times New Roman"/>
                <w:sz w:val="16"/>
              </w:rPr>
              <w:t xml:space="preserve"> for the production of agriculture fungicide.</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1772495/2021</w:t>
            </w:r>
          </w:p>
        </w:tc>
        <w:tc>
          <w:tcPr>
            <w:tcW w:w="325" w:type="dxa"/>
          </w:tcPr>
          <w:p w:rsidR="0051784A" w:rsidRDefault="0051784A" w:rsidP="0051784A">
            <w:pPr>
              <w:spacing w:after="0"/>
            </w:pPr>
            <w:r>
              <w:rPr>
                <w:rFonts w:ascii="Times New Roman"/>
                <w:sz w:val="16"/>
              </w:rPr>
              <w:t>1032</w:t>
            </w:r>
          </w:p>
        </w:tc>
        <w:tc>
          <w:tcPr>
            <w:tcW w:w="1014" w:type="dxa"/>
          </w:tcPr>
          <w:p w:rsidR="0051784A" w:rsidRDefault="0051784A" w:rsidP="0051784A">
            <w:pPr>
              <w:spacing w:after="0"/>
            </w:pPr>
            <w:r>
              <w:rPr>
                <w:rFonts w:ascii="Times New Roman"/>
                <w:sz w:val="16"/>
              </w:rPr>
              <w:t>S-</w:t>
            </w:r>
            <w:proofErr w:type="spellStart"/>
            <w:r>
              <w:rPr>
                <w:rFonts w:ascii="Times New Roman"/>
                <w:sz w:val="16"/>
              </w:rPr>
              <w:t>metolachlor</w:t>
            </w:r>
            <w:proofErr w:type="spellEnd"/>
            <w:r>
              <w:rPr>
                <w:rFonts w:ascii="Times New Roman"/>
                <w:sz w:val="16"/>
              </w:rPr>
              <w:t xml:space="preserve"> (CAS RN 87392-12-9)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for the production of herbicides</w:t>
            </w:r>
          </w:p>
        </w:tc>
      </w:tr>
      <w:tr w:rsidR="0051784A" w:rsidTr="0051784A">
        <w:tc>
          <w:tcPr>
            <w:tcW w:w="473" w:type="dxa"/>
          </w:tcPr>
          <w:p w:rsidR="0051784A" w:rsidRDefault="0051784A" w:rsidP="0051784A">
            <w:pPr>
              <w:spacing w:after="0"/>
            </w:pPr>
            <w:r>
              <w:rPr>
                <w:rFonts w:ascii="Times New Roman"/>
                <w:sz w:val="16"/>
              </w:rPr>
              <w:t>2924 29 70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1634445/2021</w:t>
            </w:r>
          </w:p>
        </w:tc>
        <w:tc>
          <w:tcPr>
            <w:tcW w:w="325" w:type="dxa"/>
          </w:tcPr>
          <w:p w:rsidR="0051784A" w:rsidRDefault="0051784A" w:rsidP="0051784A">
            <w:pPr>
              <w:spacing w:after="0"/>
            </w:pPr>
            <w:r>
              <w:rPr>
                <w:rFonts w:ascii="Times New Roman"/>
                <w:sz w:val="16"/>
              </w:rPr>
              <w:t>1011</w:t>
            </w:r>
          </w:p>
        </w:tc>
        <w:tc>
          <w:tcPr>
            <w:tcW w:w="1014" w:type="dxa"/>
          </w:tcPr>
          <w:p w:rsidR="0051784A" w:rsidRDefault="0051784A" w:rsidP="0051784A">
            <w:pPr>
              <w:spacing w:after="0"/>
            </w:pPr>
            <w:r>
              <w:rPr>
                <w:rFonts w:ascii="Times New Roman"/>
                <w:sz w:val="16"/>
              </w:rPr>
              <w:t>N-(1,1-dimethylethyl)-4-amino-benzamide (CAS RN 93483-71-7)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Raw material for the chemical synthesis of cosmetic active ingredients</w:t>
            </w:r>
          </w:p>
        </w:tc>
      </w:tr>
      <w:tr w:rsidR="0051784A" w:rsidTr="0051784A">
        <w:tc>
          <w:tcPr>
            <w:tcW w:w="473" w:type="dxa"/>
          </w:tcPr>
          <w:p w:rsidR="0051784A" w:rsidRDefault="0051784A" w:rsidP="0051784A">
            <w:pPr>
              <w:spacing w:after="0"/>
            </w:pPr>
            <w:r>
              <w:rPr>
                <w:rFonts w:ascii="Times New Roman"/>
                <w:sz w:val="16"/>
              </w:rPr>
              <w:t>2926 90 70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1852791/2021</w:t>
            </w:r>
          </w:p>
        </w:tc>
        <w:tc>
          <w:tcPr>
            <w:tcW w:w="325" w:type="dxa"/>
          </w:tcPr>
          <w:p w:rsidR="0051784A" w:rsidRDefault="0051784A" w:rsidP="0051784A">
            <w:pPr>
              <w:spacing w:after="0"/>
            </w:pPr>
            <w:r>
              <w:rPr>
                <w:rFonts w:ascii="Times New Roman"/>
                <w:sz w:val="16"/>
              </w:rPr>
              <w:t>1065</w:t>
            </w:r>
          </w:p>
        </w:tc>
        <w:tc>
          <w:tcPr>
            <w:tcW w:w="1014" w:type="dxa"/>
          </w:tcPr>
          <w:p w:rsidR="0051784A" w:rsidRDefault="0051784A" w:rsidP="0051784A">
            <w:pPr>
              <w:spacing w:after="0"/>
            </w:pPr>
            <w:r>
              <w:rPr>
                <w:rFonts w:ascii="Times New Roman"/>
                <w:sz w:val="16"/>
              </w:rPr>
              <w:t>Methyl 2-cyano-2-propylpentanoate (CAS RN 66546-92-7) with a purity by weight of 97</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Conversion by chemical synthesis into Active Pharmaceutical Ingredients</w:t>
            </w:r>
          </w:p>
        </w:tc>
      </w:tr>
      <w:tr w:rsidR="0051784A" w:rsidTr="0051784A">
        <w:tc>
          <w:tcPr>
            <w:tcW w:w="473" w:type="dxa"/>
          </w:tcPr>
          <w:p w:rsidR="0051784A" w:rsidRDefault="0051784A" w:rsidP="0051784A">
            <w:pPr>
              <w:spacing w:after="0"/>
            </w:pPr>
            <w:r>
              <w:rPr>
                <w:rFonts w:ascii="Times New Roman"/>
                <w:sz w:val="16"/>
              </w:rPr>
              <w:t>2928 00 90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1632806/2021</w:t>
            </w:r>
          </w:p>
        </w:tc>
        <w:tc>
          <w:tcPr>
            <w:tcW w:w="325" w:type="dxa"/>
          </w:tcPr>
          <w:p w:rsidR="0051784A" w:rsidRDefault="0051784A" w:rsidP="0051784A">
            <w:pPr>
              <w:spacing w:after="0"/>
            </w:pPr>
            <w:r>
              <w:rPr>
                <w:rFonts w:ascii="Times New Roman"/>
                <w:sz w:val="16"/>
              </w:rPr>
              <w:t>1008</w:t>
            </w:r>
          </w:p>
        </w:tc>
        <w:tc>
          <w:tcPr>
            <w:tcW w:w="1014" w:type="dxa"/>
          </w:tcPr>
          <w:p w:rsidR="0051784A" w:rsidRDefault="0051784A" w:rsidP="0051784A">
            <w:pPr>
              <w:spacing w:after="0"/>
            </w:pPr>
            <w:r>
              <w:rPr>
                <w:rFonts w:ascii="Times New Roman"/>
                <w:sz w:val="16"/>
              </w:rPr>
              <w:t>1-{[(1H-fluoren-9-ylmetoxi)</w:t>
            </w:r>
            <w:proofErr w:type="spellStart"/>
            <w:r>
              <w:rPr>
                <w:rFonts w:ascii="Times New Roman"/>
                <w:sz w:val="16"/>
              </w:rPr>
              <w:t>carbonil</w:t>
            </w:r>
            <w:proofErr w:type="spellEnd"/>
            <w:r>
              <w:rPr>
                <w:rFonts w:ascii="Times New Roman"/>
                <w:sz w:val="16"/>
              </w:rPr>
              <w:t>]</w:t>
            </w:r>
            <w:proofErr w:type="spellStart"/>
            <w:r>
              <w:rPr>
                <w:rFonts w:ascii="Times New Roman"/>
                <w:sz w:val="16"/>
              </w:rPr>
              <w:t>oxi</w:t>
            </w:r>
            <w:proofErr w:type="spellEnd"/>
            <w:r>
              <w:rPr>
                <w:rFonts w:ascii="Times New Roman"/>
                <w:sz w:val="16"/>
              </w:rPr>
              <w:t>}pyrrolidine-2,5-dione (CAS RN 82911-69-1) with a purity by weight of 98,5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an intermediate utilized in chemical synthesis for manufacturing a finished product.</w:t>
            </w:r>
          </w:p>
        </w:tc>
      </w:tr>
      <w:tr w:rsidR="0051784A" w:rsidTr="0051784A">
        <w:tc>
          <w:tcPr>
            <w:tcW w:w="473" w:type="dxa"/>
          </w:tcPr>
          <w:p w:rsidR="0051784A" w:rsidRDefault="0051784A" w:rsidP="0051784A">
            <w:pPr>
              <w:spacing w:after="0"/>
            </w:pPr>
            <w:r>
              <w:rPr>
                <w:rFonts w:ascii="Times New Roman"/>
                <w:sz w:val="16"/>
              </w:rPr>
              <w:t>2929 90 00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1764668/2021</w:t>
            </w:r>
          </w:p>
        </w:tc>
        <w:tc>
          <w:tcPr>
            <w:tcW w:w="325" w:type="dxa"/>
          </w:tcPr>
          <w:p w:rsidR="0051784A" w:rsidRDefault="0051784A" w:rsidP="0051784A">
            <w:pPr>
              <w:spacing w:after="0"/>
            </w:pPr>
            <w:r>
              <w:rPr>
                <w:rFonts w:ascii="Times New Roman"/>
                <w:sz w:val="16"/>
              </w:rPr>
              <w:t>1021</w:t>
            </w:r>
          </w:p>
        </w:tc>
        <w:tc>
          <w:tcPr>
            <w:tcW w:w="1014" w:type="dxa"/>
          </w:tcPr>
          <w:p w:rsidR="0051784A" w:rsidRDefault="0051784A" w:rsidP="0051784A">
            <w:pPr>
              <w:spacing w:after="0"/>
            </w:pPr>
            <w:r>
              <w:rPr>
                <w:rFonts w:ascii="Times New Roman"/>
                <w:sz w:val="16"/>
              </w:rPr>
              <w:t>N-</w:t>
            </w:r>
            <w:proofErr w:type="spellStart"/>
            <w:r>
              <w:rPr>
                <w:rFonts w:ascii="Times New Roman"/>
                <w:sz w:val="16"/>
              </w:rPr>
              <w:t>propylphosphorothioic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916809-14-8)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Active ingredient for manufacture of </w:t>
            </w:r>
            <w:r>
              <w:rPr>
                <w:rFonts w:ascii="Times New Roman"/>
                <w:sz w:val="16"/>
              </w:rPr>
              <w:lastRenderedPageBreak/>
              <w:t>fertilizer additives</w:t>
            </w:r>
          </w:p>
        </w:tc>
      </w:tr>
      <w:tr w:rsidR="0051784A" w:rsidTr="0051784A">
        <w:tc>
          <w:tcPr>
            <w:tcW w:w="473" w:type="dxa"/>
          </w:tcPr>
          <w:p w:rsidR="0051784A" w:rsidRDefault="0051784A" w:rsidP="0051784A">
            <w:pPr>
              <w:spacing w:after="0"/>
            </w:pPr>
            <w:r>
              <w:rPr>
                <w:rFonts w:ascii="Times New Roman"/>
                <w:sz w:val="16"/>
              </w:rPr>
              <w:lastRenderedPageBreak/>
              <w:t>2929 90 00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1764624/2021</w:t>
            </w:r>
          </w:p>
        </w:tc>
        <w:tc>
          <w:tcPr>
            <w:tcW w:w="325" w:type="dxa"/>
          </w:tcPr>
          <w:p w:rsidR="0051784A" w:rsidRDefault="0051784A" w:rsidP="0051784A">
            <w:pPr>
              <w:spacing w:after="0"/>
            </w:pPr>
            <w:r>
              <w:rPr>
                <w:rFonts w:ascii="Times New Roman"/>
                <w:sz w:val="16"/>
              </w:rPr>
              <w:t>1020</w:t>
            </w:r>
          </w:p>
        </w:tc>
        <w:tc>
          <w:tcPr>
            <w:tcW w:w="1014" w:type="dxa"/>
          </w:tcPr>
          <w:p w:rsidR="0051784A" w:rsidRDefault="0051784A" w:rsidP="0051784A">
            <w:pPr>
              <w:spacing w:after="0"/>
            </w:pPr>
            <w:r>
              <w:rPr>
                <w:rFonts w:ascii="Times New Roman"/>
                <w:sz w:val="16"/>
              </w:rPr>
              <w:t xml:space="preserve">N-(n-Butyl) </w:t>
            </w:r>
            <w:proofErr w:type="spellStart"/>
            <w:r>
              <w:rPr>
                <w:rFonts w:ascii="Times New Roman"/>
                <w:sz w:val="16"/>
              </w:rPr>
              <w:t>thiophosphoric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94317-64-3) with a purity by weight of 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Active ingredient for manufacturing of fertilizer additives</w:t>
            </w:r>
          </w:p>
        </w:tc>
      </w:tr>
      <w:tr w:rsidR="0051784A" w:rsidTr="0051784A">
        <w:tc>
          <w:tcPr>
            <w:tcW w:w="473" w:type="dxa"/>
          </w:tcPr>
          <w:p w:rsidR="0051784A" w:rsidRDefault="0051784A" w:rsidP="0051784A">
            <w:pPr>
              <w:spacing w:after="0"/>
            </w:pPr>
            <w:r>
              <w:rPr>
                <w:rFonts w:ascii="Times New Roman"/>
                <w:sz w:val="16"/>
              </w:rPr>
              <w:t>2930 90 98</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1510660/2021</w:t>
            </w:r>
          </w:p>
        </w:tc>
        <w:tc>
          <w:tcPr>
            <w:tcW w:w="325" w:type="dxa"/>
          </w:tcPr>
          <w:p w:rsidR="0051784A" w:rsidRDefault="0051784A" w:rsidP="0051784A">
            <w:pPr>
              <w:spacing w:after="0"/>
            </w:pPr>
            <w:r>
              <w:rPr>
                <w:rFonts w:ascii="Times New Roman"/>
                <w:sz w:val="16"/>
              </w:rPr>
              <w:t>1002</w:t>
            </w:r>
          </w:p>
        </w:tc>
        <w:tc>
          <w:tcPr>
            <w:tcW w:w="1014" w:type="dxa"/>
          </w:tcPr>
          <w:p w:rsidR="0051784A" w:rsidRDefault="0051784A" w:rsidP="0051784A">
            <w:pPr>
              <w:spacing w:after="0"/>
            </w:pPr>
            <w:r>
              <w:rPr>
                <w:rFonts w:ascii="Times New Roman"/>
                <w:sz w:val="16"/>
              </w:rPr>
              <w:t>2-Methoxy-N-[2-nitro-5-(</w:t>
            </w:r>
            <w:proofErr w:type="spellStart"/>
            <w:r>
              <w:rPr>
                <w:rFonts w:ascii="Times New Roman"/>
                <w:sz w:val="16"/>
              </w:rPr>
              <w:t>phenylsulfanyl</w:t>
            </w:r>
            <w:proofErr w:type="spellEnd"/>
            <w:r>
              <w:rPr>
                <w:rFonts w:ascii="Times New Roman"/>
                <w:sz w:val="16"/>
              </w:rPr>
              <w:t>)phenyl]</w:t>
            </w:r>
            <w:proofErr w:type="spellStart"/>
            <w:r>
              <w:rPr>
                <w:rFonts w:ascii="Times New Roman"/>
                <w:sz w:val="16"/>
              </w:rPr>
              <w:t>acetamide</w:t>
            </w:r>
            <w:proofErr w:type="spellEnd"/>
            <w:r>
              <w:rPr>
                <w:rFonts w:ascii="Times New Roman"/>
                <w:sz w:val="16"/>
              </w:rPr>
              <w:t xml:space="preserve"> (CAS RN 63470-85-9) with a purity by weight of 96</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synthesis of anthelmintic intermediates and active pharmaceutical ingredients for veterinary use</w:t>
            </w:r>
          </w:p>
        </w:tc>
      </w:tr>
      <w:tr w:rsidR="0051784A" w:rsidTr="0051784A">
        <w:tc>
          <w:tcPr>
            <w:tcW w:w="473" w:type="dxa"/>
          </w:tcPr>
          <w:p w:rsidR="0051784A" w:rsidRDefault="0051784A" w:rsidP="0051784A">
            <w:pPr>
              <w:spacing w:after="0"/>
            </w:pPr>
            <w:r>
              <w:rPr>
                <w:rFonts w:ascii="Times New Roman"/>
                <w:sz w:val="16"/>
              </w:rPr>
              <w:t>2930 90 98</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1772428/2021</w:t>
            </w:r>
          </w:p>
        </w:tc>
        <w:tc>
          <w:tcPr>
            <w:tcW w:w="325" w:type="dxa"/>
          </w:tcPr>
          <w:p w:rsidR="0051784A" w:rsidRDefault="0051784A" w:rsidP="0051784A">
            <w:pPr>
              <w:spacing w:after="0"/>
            </w:pPr>
            <w:r>
              <w:rPr>
                <w:rFonts w:ascii="Times New Roman"/>
                <w:sz w:val="16"/>
              </w:rPr>
              <w:t>1031</w:t>
            </w:r>
          </w:p>
        </w:tc>
        <w:tc>
          <w:tcPr>
            <w:tcW w:w="1014" w:type="dxa"/>
          </w:tcPr>
          <w:p w:rsidR="0051784A" w:rsidRDefault="0051784A" w:rsidP="0051784A">
            <w:pPr>
              <w:spacing w:after="0"/>
            </w:pPr>
            <w:proofErr w:type="spellStart"/>
            <w:r>
              <w:rPr>
                <w:rFonts w:ascii="Times New Roman"/>
                <w:sz w:val="16"/>
              </w:rPr>
              <w:t>Mesotrione</w:t>
            </w:r>
            <w:proofErr w:type="spellEnd"/>
            <w:r>
              <w:rPr>
                <w:rFonts w:ascii="Times New Roman"/>
                <w:sz w:val="16"/>
              </w:rPr>
              <w:t xml:space="preserve"> (CAS RN 104206-82-8) with a purity by weight of 98.5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production of herbicide</w:t>
            </w:r>
          </w:p>
        </w:tc>
      </w:tr>
      <w:tr w:rsidR="0051784A" w:rsidTr="0051784A">
        <w:tc>
          <w:tcPr>
            <w:tcW w:w="473" w:type="dxa"/>
          </w:tcPr>
          <w:p w:rsidR="0051784A" w:rsidRDefault="0051784A" w:rsidP="0051784A">
            <w:pPr>
              <w:spacing w:after="0"/>
            </w:pPr>
            <w:r>
              <w:rPr>
                <w:rFonts w:ascii="Times New Roman"/>
                <w:sz w:val="16"/>
              </w:rPr>
              <w:t>2933 29 90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1510516/2021</w:t>
            </w:r>
          </w:p>
        </w:tc>
        <w:tc>
          <w:tcPr>
            <w:tcW w:w="325" w:type="dxa"/>
          </w:tcPr>
          <w:p w:rsidR="0051784A" w:rsidRDefault="0051784A" w:rsidP="0051784A">
            <w:pPr>
              <w:spacing w:after="0"/>
            </w:pPr>
            <w:r>
              <w:rPr>
                <w:rFonts w:ascii="Times New Roman"/>
                <w:sz w:val="16"/>
              </w:rPr>
              <w:t>1000</w:t>
            </w:r>
          </w:p>
        </w:tc>
        <w:tc>
          <w:tcPr>
            <w:tcW w:w="1014" w:type="dxa"/>
          </w:tcPr>
          <w:p w:rsidR="0051784A" w:rsidRDefault="0051784A" w:rsidP="0051784A">
            <w:pPr>
              <w:spacing w:after="0"/>
            </w:pPr>
            <w:proofErr w:type="spellStart"/>
            <w:r>
              <w:rPr>
                <w:rFonts w:ascii="Times New Roman"/>
                <w:sz w:val="16"/>
              </w:rPr>
              <w:t>Tert</w:t>
            </w:r>
            <w:proofErr w:type="spellEnd"/>
            <w:r>
              <w:rPr>
                <w:rFonts w:ascii="Times New Roman"/>
                <w:sz w:val="16"/>
              </w:rPr>
              <w:t>-butyl (2S)-2-(5-bromo-1H-imidazol-2-yl)pyrrolidine-1-carboxylate (CAS RN 1007882-59-8)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rsidTr="0051784A">
        <w:tc>
          <w:tcPr>
            <w:tcW w:w="473" w:type="dxa"/>
          </w:tcPr>
          <w:p w:rsidR="0051784A" w:rsidRDefault="0051784A" w:rsidP="0051784A">
            <w:pPr>
              <w:spacing w:after="0"/>
            </w:pPr>
            <w:r>
              <w:rPr>
                <w:rFonts w:ascii="Times New Roman"/>
                <w:sz w:val="16"/>
              </w:rPr>
              <w:t>2933 39 99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1901686/2021</w:t>
            </w:r>
          </w:p>
        </w:tc>
        <w:tc>
          <w:tcPr>
            <w:tcW w:w="325" w:type="dxa"/>
          </w:tcPr>
          <w:p w:rsidR="0051784A" w:rsidRDefault="0051784A" w:rsidP="0051784A">
            <w:pPr>
              <w:spacing w:after="0"/>
            </w:pPr>
            <w:r>
              <w:rPr>
                <w:rFonts w:ascii="Times New Roman"/>
                <w:sz w:val="16"/>
              </w:rPr>
              <w:t>1071</w:t>
            </w:r>
          </w:p>
        </w:tc>
        <w:tc>
          <w:tcPr>
            <w:tcW w:w="1014" w:type="dxa"/>
          </w:tcPr>
          <w:p w:rsidR="0051784A" w:rsidRDefault="0051784A" w:rsidP="0051784A">
            <w:pPr>
              <w:spacing w:after="0"/>
            </w:pPr>
            <w:r>
              <w:rPr>
                <w:rFonts w:ascii="Times New Roman"/>
                <w:sz w:val="16"/>
              </w:rPr>
              <w:t>4-[4-[[4-Chloro-3-(trifluoromethyl)phenyl]carbamoylamino]-3-fluorophenoxy]-N-methylpyridine-2-carboxamide (CAS RN 755037-03-7) with a purity by weight of 99,99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t>2933 59 95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1632675/2021</w:t>
            </w:r>
          </w:p>
        </w:tc>
        <w:tc>
          <w:tcPr>
            <w:tcW w:w="325" w:type="dxa"/>
          </w:tcPr>
          <w:p w:rsidR="0051784A" w:rsidRDefault="0051784A" w:rsidP="0051784A">
            <w:pPr>
              <w:spacing w:after="0"/>
            </w:pPr>
            <w:r>
              <w:rPr>
                <w:rFonts w:ascii="Times New Roman"/>
                <w:sz w:val="16"/>
              </w:rPr>
              <w:t>1007</w:t>
            </w:r>
          </w:p>
        </w:tc>
        <w:tc>
          <w:tcPr>
            <w:tcW w:w="1014" w:type="dxa"/>
          </w:tcPr>
          <w:p w:rsidR="0051784A" w:rsidRDefault="0051784A" w:rsidP="0051784A">
            <w:pPr>
              <w:spacing w:after="0"/>
            </w:pPr>
            <w:r>
              <w:rPr>
                <w:rFonts w:ascii="Times New Roman"/>
                <w:sz w:val="16"/>
              </w:rPr>
              <w:t xml:space="preserve">2-Amino-4-(4-methylpiperazin-1-yl) benzoic acid </w:t>
            </w:r>
            <w:proofErr w:type="spellStart"/>
            <w:r>
              <w:rPr>
                <w:rFonts w:ascii="Times New Roman"/>
                <w:sz w:val="16"/>
              </w:rPr>
              <w:t>tertbutyl</w:t>
            </w:r>
            <w:proofErr w:type="spellEnd"/>
            <w:r>
              <w:rPr>
                <w:rFonts w:ascii="Times New Roman"/>
                <w:sz w:val="16"/>
              </w:rPr>
              <w:t xml:space="preserve"> ester (CAS RN 1034975-35-3) with a purity by weight of</w:t>
            </w:r>
            <w:r>
              <w:rPr>
                <w:rFonts w:ascii="Times New Roman"/>
                <w:sz w:val="16"/>
              </w:rPr>
              <w:t> </w:t>
            </w:r>
            <w:r>
              <w:rPr>
                <w:rFonts w:ascii="Times New Roman"/>
                <w:sz w:val="16"/>
              </w:rPr>
              <w:t>95</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w:t>
            </w:r>
            <w:proofErr w:type="gramStart"/>
            <w:r>
              <w:rPr>
                <w:rFonts w:ascii="Times New Roman"/>
                <w:sz w:val="16"/>
              </w:rPr>
              <w:t>2022-1</w:t>
            </w:r>
            <w:proofErr w:type="gramEnd"/>
            <w:r>
              <w:rPr>
                <w:rFonts w:ascii="Times New Roman"/>
                <w:sz w:val="16"/>
              </w:rPr>
              <w:t xml:space="preserve"> The product is an intermediate used in the production of API.</w:t>
            </w:r>
          </w:p>
        </w:tc>
      </w:tr>
      <w:tr w:rsidR="0051784A" w:rsidTr="0051784A">
        <w:tc>
          <w:tcPr>
            <w:tcW w:w="473" w:type="dxa"/>
          </w:tcPr>
          <w:p w:rsidR="0051784A" w:rsidRDefault="0051784A" w:rsidP="0051784A">
            <w:pPr>
              <w:spacing w:after="0"/>
            </w:pPr>
            <w:r>
              <w:rPr>
                <w:rFonts w:ascii="Times New Roman"/>
                <w:sz w:val="16"/>
              </w:rPr>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1837779/2021</w:t>
            </w:r>
          </w:p>
        </w:tc>
        <w:tc>
          <w:tcPr>
            <w:tcW w:w="325" w:type="dxa"/>
          </w:tcPr>
          <w:p w:rsidR="0051784A" w:rsidRDefault="0051784A" w:rsidP="0051784A">
            <w:pPr>
              <w:spacing w:after="0"/>
            </w:pPr>
            <w:r>
              <w:rPr>
                <w:rFonts w:ascii="Times New Roman"/>
                <w:sz w:val="16"/>
              </w:rPr>
              <w:t>1052</w:t>
            </w:r>
          </w:p>
        </w:tc>
        <w:tc>
          <w:tcPr>
            <w:tcW w:w="1014" w:type="dxa"/>
          </w:tcPr>
          <w:p w:rsidR="0051784A" w:rsidRDefault="0051784A" w:rsidP="0051784A">
            <w:pPr>
              <w:spacing w:after="0"/>
            </w:pPr>
            <w:r>
              <w:rPr>
                <w:rFonts w:ascii="Times New Roman"/>
                <w:sz w:val="16"/>
              </w:rPr>
              <w:t>(3S,4R)-3-amino-4-hydroxypyrrolidin-2-one hydrochloride (CAS RN</w:t>
            </w:r>
            <w:r>
              <w:rPr>
                <w:rFonts w:ascii="Times New Roman"/>
                <w:sz w:val="16"/>
              </w:rPr>
              <w:t> </w:t>
            </w:r>
            <w:r>
              <w:rPr>
                <w:rFonts w:ascii="Times New Roman"/>
                <w:sz w:val="16"/>
              </w:rPr>
              <w:t>2446872-13-3) with a purity by weight of 98</w:t>
            </w:r>
            <w:r>
              <w:rPr>
                <w:rFonts w:ascii="Times New Roman"/>
                <w:sz w:val="16"/>
              </w:rPr>
              <w:t> </w:t>
            </w:r>
            <w:r>
              <w:rPr>
                <w:rFonts w:ascii="Times New Roman"/>
                <w:sz w:val="16"/>
              </w:rPr>
              <w:t>% or more</w:t>
            </w:r>
          </w:p>
          <w:p w:rsidR="0051784A" w:rsidRDefault="0051784A" w:rsidP="0051784A">
            <w:r>
              <w:lastRenderedPageBreak/>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in the manufacturing of a new Active Pharmaceutical </w:t>
            </w:r>
            <w:r>
              <w:rPr>
                <w:rFonts w:ascii="Times New Roman"/>
                <w:sz w:val="16"/>
              </w:rPr>
              <w:lastRenderedPageBreak/>
              <w:t>Ingredient (NCE New Chemical Entity).</w:t>
            </w:r>
          </w:p>
        </w:tc>
      </w:tr>
      <w:tr w:rsidR="0051784A" w:rsidTr="0051784A">
        <w:tc>
          <w:tcPr>
            <w:tcW w:w="473" w:type="dxa"/>
          </w:tcPr>
          <w:p w:rsidR="0051784A" w:rsidRDefault="0051784A" w:rsidP="0051784A">
            <w:pPr>
              <w:spacing w:after="0"/>
            </w:pPr>
            <w:r>
              <w:rPr>
                <w:rFonts w:ascii="Times New Roman"/>
                <w:sz w:val="16"/>
              </w:rPr>
              <w:lastRenderedPageBreak/>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1511134/2021</w:t>
            </w:r>
          </w:p>
        </w:tc>
        <w:tc>
          <w:tcPr>
            <w:tcW w:w="325" w:type="dxa"/>
          </w:tcPr>
          <w:p w:rsidR="0051784A" w:rsidRDefault="0051784A" w:rsidP="0051784A">
            <w:pPr>
              <w:spacing w:after="0"/>
            </w:pPr>
            <w:r>
              <w:rPr>
                <w:rFonts w:ascii="Times New Roman"/>
                <w:sz w:val="16"/>
              </w:rPr>
              <w:t>1006</w:t>
            </w:r>
          </w:p>
        </w:tc>
        <w:tc>
          <w:tcPr>
            <w:tcW w:w="1014" w:type="dxa"/>
          </w:tcPr>
          <w:p w:rsidR="0051784A" w:rsidRDefault="0051784A" w:rsidP="0051784A">
            <w:pPr>
              <w:spacing w:after="0"/>
            </w:pPr>
            <w:r>
              <w:rPr>
                <w:rFonts w:ascii="Times New Roman"/>
                <w:sz w:val="16"/>
              </w:rPr>
              <w:t>4-(2-Oxo-2,3-dihydro-1H-benzimidazol-1-yl)</w:t>
            </w:r>
            <w:proofErr w:type="spellStart"/>
            <w:r>
              <w:rPr>
                <w:rFonts w:ascii="Times New Roman"/>
                <w:sz w:val="16"/>
              </w:rPr>
              <w:t>butanoic</w:t>
            </w:r>
            <w:proofErr w:type="spellEnd"/>
            <w:r>
              <w:rPr>
                <w:rFonts w:ascii="Times New Roman"/>
                <w:sz w:val="16"/>
              </w:rPr>
              <w:t xml:space="preserve"> acid (CAS RN 3273-68-5)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Imported material used for the synthesis of intermediates and active pharmaceutical ingredients</w:t>
            </w:r>
          </w:p>
        </w:tc>
      </w:tr>
      <w:tr w:rsidR="0051784A" w:rsidTr="0051784A">
        <w:tc>
          <w:tcPr>
            <w:tcW w:w="473" w:type="dxa"/>
          </w:tcPr>
          <w:p w:rsidR="0051784A" w:rsidRDefault="0051784A" w:rsidP="0051784A">
            <w:pPr>
              <w:spacing w:after="0"/>
            </w:pPr>
            <w:r>
              <w:rPr>
                <w:rFonts w:ascii="Times New Roman"/>
                <w:sz w:val="16"/>
              </w:rPr>
              <w:t>2933 79 00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1849296/2021</w:t>
            </w:r>
          </w:p>
        </w:tc>
        <w:tc>
          <w:tcPr>
            <w:tcW w:w="325" w:type="dxa"/>
          </w:tcPr>
          <w:p w:rsidR="0051784A" w:rsidRDefault="0051784A" w:rsidP="0051784A">
            <w:pPr>
              <w:spacing w:after="0"/>
            </w:pPr>
            <w:r>
              <w:rPr>
                <w:rFonts w:ascii="Times New Roman"/>
                <w:sz w:val="16"/>
              </w:rPr>
              <w:t>1060</w:t>
            </w:r>
          </w:p>
        </w:tc>
        <w:tc>
          <w:tcPr>
            <w:tcW w:w="1014" w:type="dxa"/>
          </w:tcPr>
          <w:p w:rsidR="0051784A" w:rsidRDefault="0051784A" w:rsidP="0051784A">
            <w:pPr>
              <w:spacing w:after="0"/>
            </w:pPr>
            <w:r>
              <w:rPr>
                <w:rFonts w:ascii="Times New Roman"/>
                <w:sz w:val="16"/>
              </w:rPr>
              <w:t>N-Dodecyl-2-pyrrolidone (CAS RN 2687-96-9)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for production of Home, Industrial, Ink and printing</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1772368/2021</w:t>
            </w:r>
          </w:p>
        </w:tc>
        <w:tc>
          <w:tcPr>
            <w:tcW w:w="325" w:type="dxa"/>
          </w:tcPr>
          <w:p w:rsidR="0051784A" w:rsidRDefault="0051784A" w:rsidP="0051784A">
            <w:pPr>
              <w:spacing w:after="0"/>
            </w:pPr>
            <w:r>
              <w:rPr>
                <w:rFonts w:ascii="Times New Roman"/>
                <w:sz w:val="16"/>
              </w:rPr>
              <w:t>1030</w:t>
            </w:r>
          </w:p>
        </w:tc>
        <w:tc>
          <w:tcPr>
            <w:tcW w:w="1014" w:type="dxa"/>
          </w:tcPr>
          <w:p w:rsidR="0051784A" w:rsidRDefault="0051784A" w:rsidP="0051784A">
            <w:pPr>
              <w:spacing w:after="0"/>
            </w:pPr>
            <w:proofErr w:type="spellStart"/>
            <w:r>
              <w:rPr>
                <w:rFonts w:ascii="Times New Roman"/>
                <w:sz w:val="16"/>
              </w:rPr>
              <w:t>Metconazole</w:t>
            </w:r>
            <w:proofErr w:type="spellEnd"/>
            <w:r>
              <w:rPr>
                <w:rFonts w:ascii="Times New Roman"/>
                <w:sz w:val="16"/>
              </w:rPr>
              <w:t xml:space="preserve"> (CAS RN 125116-23-6)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w:t>
            </w:r>
          </w:p>
          <w:p w:rsidR="0051784A" w:rsidRDefault="0051784A" w:rsidP="0051784A">
            <w:pPr>
              <w:spacing w:after="0"/>
            </w:pPr>
            <w:r>
              <w:rPr>
                <w:rFonts w:ascii="Times New Roman"/>
                <w:sz w:val="16"/>
              </w:rPr>
              <w:t>used in agriculture as a fungicide</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1772326/2021</w:t>
            </w:r>
          </w:p>
        </w:tc>
        <w:tc>
          <w:tcPr>
            <w:tcW w:w="325" w:type="dxa"/>
          </w:tcPr>
          <w:p w:rsidR="0051784A" w:rsidRDefault="0051784A" w:rsidP="0051784A">
            <w:pPr>
              <w:spacing w:after="0"/>
            </w:pPr>
            <w:r>
              <w:rPr>
                <w:rFonts w:ascii="Times New Roman"/>
                <w:sz w:val="16"/>
              </w:rPr>
              <w:t>1029</w:t>
            </w:r>
          </w:p>
        </w:tc>
        <w:tc>
          <w:tcPr>
            <w:tcW w:w="1014" w:type="dxa"/>
          </w:tcPr>
          <w:p w:rsidR="0051784A" w:rsidRDefault="0051784A" w:rsidP="0051784A">
            <w:pPr>
              <w:spacing w:after="0"/>
            </w:pPr>
            <w:proofErr w:type="spellStart"/>
            <w:r>
              <w:rPr>
                <w:rFonts w:ascii="Times New Roman"/>
                <w:sz w:val="16"/>
              </w:rPr>
              <w:t>Prothioconazole</w:t>
            </w:r>
            <w:proofErr w:type="spellEnd"/>
            <w:r>
              <w:rPr>
                <w:rFonts w:ascii="Times New Roman"/>
                <w:sz w:val="16"/>
              </w:rPr>
              <w:t xml:space="preserve"> (CAS RN 178928-70-6)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evaluated representative uses were as a fungicide</w:t>
            </w:r>
          </w:p>
        </w:tc>
      </w:tr>
      <w:tr w:rsidR="0051784A" w:rsidTr="0051784A">
        <w:tc>
          <w:tcPr>
            <w:tcW w:w="473" w:type="dxa"/>
          </w:tcPr>
          <w:p w:rsidR="0051784A" w:rsidRDefault="0051784A" w:rsidP="0051784A">
            <w:pPr>
              <w:spacing w:after="0"/>
            </w:pPr>
            <w:r>
              <w:rPr>
                <w:rFonts w:ascii="Times New Roman"/>
                <w:sz w:val="16"/>
              </w:rPr>
              <w:t>2933 99 80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1837722/2021</w:t>
            </w:r>
          </w:p>
        </w:tc>
        <w:tc>
          <w:tcPr>
            <w:tcW w:w="325" w:type="dxa"/>
          </w:tcPr>
          <w:p w:rsidR="0051784A" w:rsidRDefault="0051784A" w:rsidP="0051784A">
            <w:pPr>
              <w:spacing w:after="0"/>
            </w:pPr>
            <w:r>
              <w:rPr>
                <w:rFonts w:ascii="Times New Roman"/>
                <w:sz w:val="16"/>
              </w:rPr>
              <w:t>1051</w:t>
            </w:r>
          </w:p>
        </w:tc>
        <w:tc>
          <w:tcPr>
            <w:tcW w:w="1014" w:type="dxa"/>
          </w:tcPr>
          <w:p w:rsidR="0051784A" w:rsidRDefault="0051784A" w:rsidP="0051784A">
            <w:pPr>
              <w:spacing w:after="0"/>
            </w:pPr>
            <w:r>
              <w:rPr>
                <w:rFonts w:ascii="Times New Roman"/>
                <w:sz w:val="16"/>
              </w:rPr>
              <w:t>5,7-Difluoro-2-(4-fluorophenyl)-1H-indole (CAS RN</w:t>
            </w:r>
            <w:r>
              <w:rPr>
                <w:rFonts w:ascii="Times New Roman"/>
                <w:sz w:val="16"/>
              </w:rPr>
              <w:t> </w:t>
            </w:r>
            <w:r>
              <w:rPr>
                <w:rFonts w:ascii="Times New Roman"/>
                <w:sz w:val="16"/>
              </w:rPr>
              <w:t>901188-04-3) with a purity by weight of 98</w:t>
            </w:r>
            <w:r>
              <w:rPr>
                <w:rFonts w:ascii="Times New Roman"/>
                <w:sz w:val="16"/>
              </w:rPr>
              <w:t> </w:t>
            </w:r>
            <w:r>
              <w:rPr>
                <w:rFonts w:ascii="Times New Roman"/>
                <w:sz w:val="16"/>
              </w:rPr>
              <w:t>% or more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ES</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manufacturing of a new Active Pharmaceutical Ingredient (NCE New Chemical Entity).</w:t>
            </w:r>
          </w:p>
        </w:tc>
      </w:tr>
      <w:tr w:rsidR="0051784A" w:rsidTr="0051784A">
        <w:tc>
          <w:tcPr>
            <w:tcW w:w="473" w:type="dxa"/>
          </w:tcPr>
          <w:p w:rsidR="0051784A" w:rsidRDefault="0051784A" w:rsidP="0051784A">
            <w:pPr>
              <w:spacing w:after="0"/>
            </w:pPr>
            <w:r>
              <w:rPr>
                <w:rFonts w:ascii="Times New Roman"/>
                <w:sz w:val="16"/>
              </w:rPr>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1713169/2021</w:t>
            </w:r>
          </w:p>
        </w:tc>
        <w:tc>
          <w:tcPr>
            <w:tcW w:w="325" w:type="dxa"/>
          </w:tcPr>
          <w:p w:rsidR="0051784A" w:rsidRDefault="0051784A" w:rsidP="0051784A">
            <w:pPr>
              <w:spacing w:after="0"/>
            </w:pPr>
            <w:r>
              <w:rPr>
                <w:rFonts w:ascii="Times New Roman"/>
                <w:sz w:val="16"/>
              </w:rPr>
              <w:t>1025</w:t>
            </w:r>
          </w:p>
        </w:tc>
        <w:tc>
          <w:tcPr>
            <w:tcW w:w="1014" w:type="dxa"/>
          </w:tcPr>
          <w:p w:rsidR="0051784A" w:rsidRDefault="0051784A" w:rsidP="0051784A">
            <w:pPr>
              <w:spacing w:after="0"/>
            </w:pPr>
            <w:proofErr w:type="spellStart"/>
            <w:r>
              <w:rPr>
                <w:rFonts w:ascii="Times New Roman"/>
                <w:sz w:val="16"/>
              </w:rPr>
              <w:t>Fludioxonil</w:t>
            </w:r>
            <w:proofErr w:type="spellEnd"/>
            <w:r>
              <w:rPr>
                <w:rFonts w:ascii="Times New Roman"/>
                <w:sz w:val="16"/>
              </w:rPr>
              <w:t xml:space="preserve"> (CAS RN 131341-86-1) with a purity by weight of 99</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as a seed treatment</w:t>
            </w:r>
          </w:p>
        </w:tc>
      </w:tr>
      <w:tr w:rsidR="0051784A" w:rsidTr="0051784A">
        <w:tc>
          <w:tcPr>
            <w:tcW w:w="473" w:type="dxa"/>
          </w:tcPr>
          <w:p w:rsidR="0051784A" w:rsidRDefault="0051784A" w:rsidP="0051784A">
            <w:pPr>
              <w:spacing w:after="0"/>
            </w:pPr>
            <w:r>
              <w:rPr>
                <w:rFonts w:ascii="Times New Roman"/>
                <w:sz w:val="16"/>
              </w:rPr>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1901027/2021</w:t>
            </w:r>
          </w:p>
        </w:tc>
        <w:tc>
          <w:tcPr>
            <w:tcW w:w="325" w:type="dxa"/>
          </w:tcPr>
          <w:p w:rsidR="0051784A" w:rsidRDefault="0051784A" w:rsidP="0051784A">
            <w:pPr>
              <w:spacing w:after="0"/>
            </w:pPr>
            <w:r>
              <w:rPr>
                <w:rFonts w:ascii="Times New Roman"/>
                <w:sz w:val="16"/>
              </w:rPr>
              <w:t>1070</w:t>
            </w:r>
          </w:p>
        </w:tc>
        <w:tc>
          <w:tcPr>
            <w:tcW w:w="1014" w:type="dxa"/>
          </w:tcPr>
          <w:p w:rsidR="0051784A" w:rsidRDefault="0051784A" w:rsidP="0051784A">
            <w:pPr>
              <w:spacing w:after="0"/>
            </w:pPr>
            <w:r>
              <w:rPr>
                <w:rFonts w:ascii="Times New Roman"/>
                <w:sz w:val="16"/>
              </w:rPr>
              <w:t>6-ethyl-3-[3-methoxy-4-[4-(4-methylpiperazin-1-yl)piperidin-1-yl]anilino]-5-(oxan-4-ylamino)pyrazine-2-carboxamide (CAS 1254053-43-4) with a purity by weight of 99,7</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lastRenderedPageBreak/>
              <w:t>2934 99 90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1898268/2021</w:t>
            </w:r>
          </w:p>
        </w:tc>
        <w:tc>
          <w:tcPr>
            <w:tcW w:w="325" w:type="dxa"/>
          </w:tcPr>
          <w:p w:rsidR="0051784A" w:rsidRDefault="0051784A" w:rsidP="0051784A">
            <w:pPr>
              <w:spacing w:after="0"/>
            </w:pPr>
            <w:r>
              <w:rPr>
                <w:rFonts w:ascii="Times New Roman"/>
                <w:sz w:val="16"/>
              </w:rPr>
              <w:t>1069</w:t>
            </w:r>
          </w:p>
        </w:tc>
        <w:tc>
          <w:tcPr>
            <w:tcW w:w="1014" w:type="dxa"/>
          </w:tcPr>
          <w:p w:rsidR="0051784A" w:rsidRDefault="0051784A" w:rsidP="0051784A">
            <w:pPr>
              <w:spacing w:after="0"/>
            </w:pPr>
            <w:r>
              <w:rPr>
                <w:rFonts w:ascii="Times New Roman"/>
                <w:sz w:val="16"/>
              </w:rPr>
              <w:t>N-[(4,6-dimethyl-2-oxo-1H-pyridin-3-yl)methyl]-3-[ethyl(oxan-4-yl)amino]-2-methyl-5-[4-(morpholin-4-ylmethyl)phenyl]benzamide (CAS 1403254-99-8) with a purity by weight of 99,55</w:t>
            </w:r>
            <w:r>
              <w:rPr>
                <w:rFonts w:ascii="Times New Roman"/>
                <w:sz w:val="16"/>
              </w:rPr>
              <w:t> </w:t>
            </w:r>
            <w:r>
              <w:rPr>
                <w:rFonts w:ascii="Times New Roman"/>
                <w:sz w:val="16"/>
              </w:rPr>
              <w:t>% or more</w:t>
            </w:r>
            <w:r>
              <w:rPr>
                <w:rFonts w:ascii="Times New Roman"/>
                <w:sz w:val="16"/>
              </w:rPr>
              <w:t> </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raw material used for development and enters as one of ingredient in the manufacture of a pharma product</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1764722/2021</w:t>
            </w:r>
          </w:p>
        </w:tc>
        <w:tc>
          <w:tcPr>
            <w:tcW w:w="325" w:type="dxa"/>
          </w:tcPr>
          <w:p w:rsidR="0051784A" w:rsidRDefault="0051784A" w:rsidP="0051784A">
            <w:pPr>
              <w:spacing w:after="0"/>
            </w:pPr>
            <w:r>
              <w:rPr>
                <w:rFonts w:ascii="Times New Roman"/>
                <w:sz w:val="16"/>
              </w:rPr>
              <w:t>1022</w:t>
            </w:r>
          </w:p>
        </w:tc>
        <w:tc>
          <w:tcPr>
            <w:tcW w:w="1014" w:type="dxa"/>
          </w:tcPr>
          <w:p w:rsidR="0051784A" w:rsidRDefault="0051784A" w:rsidP="0051784A">
            <w:pPr>
              <w:spacing w:after="0"/>
            </w:pPr>
            <w:r>
              <w:rPr>
                <w:rFonts w:ascii="Times New Roman"/>
                <w:sz w:val="16"/>
              </w:rPr>
              <w:t>4-Amino-2,5-dimethoxy-N-methylbenzenesulfonamide (CAS RN 49701-24-8)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which is intended to be consumed in a chemical synthesis</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1764770/2021</w:t>
            </w:r>
          </w:p>
        </w:tc>
        <w:tc>
          <w:tcPr>
            <w:tcW w:w="325" w:type="dxa"/>
          </w:tcPr>
          <w:p w:rsidR="0051784A" w:rsidRDefault="0051784A" w:rsidP="0051784A">
            <w:pPr>
              <w:spacing w:after="0"/>
            </w:pPr>
            <w:r>
              <w:rPr>
                <w:rFonts w:ascii="Times New Roman"/>
                <w:sz w:val="16"/>
              </w:rPr>
              <w:t>1023</w:t>
            </w:r>
          </w:p>
        </w:tc>
        <w:tc>
          <w:tcPr>
            <w:tcW w:w="1014" w:type="dxa"/>
          </w:tcPr>
          <w:p w:rsidR="0051784A" w:rsidRDefault="0051784A" w:rsidP="0051784A">
            <w:pPr>
              <w:spacing w:after="0"/>
            </w:pPr>
            <w:r>
              <w:rPr>
                <w:rFonts w:ascii="Times New Roman"/>
                <w:sz w:val="16"/>
              </w:rPr>
              <w:t>4-Amino-2,5-dimethoxy-N-phenylbenzenesulphonamide (CAS RN 52298-44-9)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Intermediate, which is intended to be consumed in a chemical synthesis</w:t>
            </w:r>
          </w:p>
        </w:tc>
      </w:tr>
      <w:tr w:rsidR="0051784A" w:rsidTr="0051784A">
        <w:tc>
          <w:tcPr>
            <w:tcW w:w="473" w:type="dxa"/>
          </w:tcPr>
          <w:p w:rsidR="0051784A" w:rsidRDefault="0051784A" w:rsidP="0051784A">
            <w:pPr>
              <w:spacing w:after="0"/>
            </w:pPr>
            <w:r>
              <w:rPr>
                <w:rFonts w:ascii="Times New Roman"/>
                <w:sz w:val="16"/>
              </w:rPr>
              <w:t>2935 90 90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1901881/2021</w:t>
            </w:r>
          </w:p>
        </w:tc>
        <w:tc>
          <w:tcPr>
            <w:tcW w:w="325" w:type="dxa"/>
          </w:tcPr>
          <w:p w:rsidR="0051784A" w:rsidRDefault="0051784A" w:rsidP="0051784A">
            <w:pPr>
              <w:spacing w:after="0"/>
            </w:pPr>
            <w:r>
              <w:rPr>
                <w:rFonts w:ascii="Times New Roman"/>
                <w:sz w:val="16"/>
              </w:rPr>
              <w:t>1072</w:t>
            </w:r>
          </w:p>
        </w:tc>
        <w:tc>
          <w:tcPr>
            <w:tcW w:w="1014" w:type="dxa"/>
          </w:tcPr>
          <w:p w:rsidR="0051784A" w:rsidRDefault="0051784A" w:rsidP="0051784A">
            <w:pPr>
              <w:spacing w:after="0"/>
            </w:pPr>
            <w:r>
              <w:rPr>
                <w:rFonts w:ascii="Times New Roman"/>
                <w:sz w:val="16"/>
              </w:rPr>
              <w:t>Methyl N-[(2S)-1-[[4-[3-[5-chloro-2-fluoro-3-(methanesulfonamido)phenyl]-1-propan-2-ylpyrazol-4-yl]pyrimidin-2-yl]amino]propan-2-yl]carbamate (CAS 1269440-17-6) with a purity by weight of 99,8</w:t>
            </w:r>
            <w:r>
              <w:rPr>
                <w:rFonts w:ascii="Times New Roman"/>
                <w:sz w:val="16"/>
              </w:rPr>
              <w:t> </w:t>
            </w:r>
            <w:r>
              <w:rPr>
                <w:rFonts w:ascii="Times New Roman"/>
                <w:sz w:val="16"/>
              </w:rPr>
              <w:t>% or more</w:t>
            </w:r>
            <w:r>
              <w:rPr>
                <w:rFonts w:ascii="Times New Roman"/>
                <w:sz w:val="16"/>
              </w:rP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SI</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 in production of medicinal products for human use</w:t>
            </w:r>
          </w:p>
        </w:tc>
      </w:tr>
      <w:tr w:rsidR="0051784A" w:rsidTr="0051784A">
        <w:tc>
          <w:tcPr>
            <w:tcW w:w="473" w:type="dxa"/>
          </w:tcPr>
          <w:p w:rsidR="0051784A" w:rsidRDefault="0051784A" w:rsidP="0051784A">
            <w:pPr>
              <w:spacing w:after="0"/>
            </w:pPr>
            <w:r>
              <w:rPr>
                <w:rFonts w:ascii="Times New Roman"/>
                <w:sz w:val="16"/>
              </w:rPr>
              <w:t>2942 00 00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1511053/2021</w:t>
            </w:r>
          </w:p>
        </w:tc>
        <w:tc>
          <w:tcPr>
            <w:tcW w:w="325" w:type="dxa"/>
          </w:tcPr>
          <w:p w:rsidR="0051784A" w:rsidRDefault="0051784A" w:rsidP="0051784A">
            <w:pPr>
              <w:spacing w:after="0"/>
            </w:pPr>
            <w:r>
              <w:rPr>
                <w:rFonts w:ascii="Times New Roman"/>
                <w:sz w:val="16"/>
              </w:rPr>
              <w:t>1005</w:t>
            </w:r>
          </w:p>
        </w:tc>
        <w:tc>
          <w:tcPr>
            <w:tcW w:w="1014" w:type="dxa"/>
          </w:tcPr>
          <w:p w:rsidR="0051784A" w:rsidRDefault="0051784A" w:rsidP="0051784A">
            <w:pPr>
              <w:spacing w:after="0"/>
            </w:pPr>
            <w:proofErr w:type="spellStart"/>
            <w:r>
              <w:rPr>
                <w:rFonts w:ascii="Times New Roman"/>
                <w:sz w:val="16"/>
              </w:rPr>
              <w:t>Raloxifene</w:t>
            </w:r>
            <w:proofErr w:type="spellEnd"/>
            <w:r>
              <w:rPr>
                <w:rFonts w:ascii="Times New Roman"/>
                <w:sz w:val="16"/>
              </w:rPr>
              <w:t xml:space="preserve"> </w:t>
            </w:r>
            <w:proofErr w:type="spellStart"/>
            <w:r>
              <w:rPr>
                <w:rFonts w:ascii="Times New Roman"/>
                <w:sz w:val="16"/>
              </w:rPr>
              <w:t>mesylate</w:t>
            </w:r>
            <w:proofErr w:type="spellEnd"/>
            <w:r>
              <w:rPr>
                <w:rFonts w:ascii="Times New Roman"/>
                <w:sz w:val="16"/>
              </w:rPr>
              <w:t> </w:t>
            </w:r>
            <w:r>
              <w:rPr>
                <w:rFonts w:ascii="Times New Roman"/>
                <w:sz w:val="16"/>
              </w:rPr>
              <w:t>(CAS RN 84449-85-4) with a purity by weight of 98</w:t>
            </w:r>
            <w:r>
              <w:rPr>
                <w:rFonts w:ascii="Times New Roman"/>
                <w:sz w:val="16"/>
              </w:rPr>
              <w:t> </w:t>
            </w:r>
            <w:r>
              <w:rPr>
                <w:rFonts w:ascii="Times New Roman"/>
                <w:sz w:val="16"/>
              </w:rPr>
              <w:t>% or more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IT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chemical precursor</w:t>
            </w:r>
          </w:p>
          <w:p w:rsidR="0051784A" w:rsidRDefault="0051784A" w:rsidP="0051784A">
            <w:pPr>
              <w:spacing w:after="0"/>
            </w:pPr>
            <w:r>
              <w:rPr>
                <w:rFonts w:ascii="Times New Roman"/>
                <w:sz w:val="16"/>
              </w:rPr>
              <w:t>used for the treatment of osteoporosis</w:t>
            </w:r>
          </w:p>
        </w:tc>
      </w:tr>
      <w:tr w:rsidR="0051784A" w:rsidTr="0051784A">
        <w:tc>
          <w:tcPr>
            <w:tcW w:w="473" w:type="dxa"/>
          </w:tcPr>
          <w:p w:rsidR="0051784A" w:rsidRDefault="0051784A" w:rsidP="0051784A">
            <w:pPr>
              <w:spacing w:after="0"/>
            </w:pPr>
            <w:r>
              <w:rPr>
                <w:rFonts w:ascii="Times New Roman"/>
                <w:sz w:val="16"/>
              </w:rPr>
              <w:t>3206 49 70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1849212/2021</w:t>
            </w:r>
          </w:p>
        </w:tc>
        <w:tc>
          <w:tcPr>
            <w:tcW w:w="325" w:type="dxa"/>
          </w:tcPr>
          <w:p w:rsidR="0051784A" w:rsidRDefault="0051784A" w:rsidP="0051784A">
            <w:pPr>
              <w:spacing w:after="0"/>
            </w:pPr>
            <w:r>
              <w:rPr>
                <w:rFonts w:ascii="Times New Roman"/>
                <w:sz w:val="16"/>
              </w:rPr>
              <w:t>1059</w:t>
            </w:r>
          </w:p>
        </w:tc>
        <w:tc>
          <w:tcPr>
            <w:tcW w:w="1014" w:type="dxa"/>
          </w:tcPr>
          <w:p w:rsidR="0051784A" w:rsidRDefault="0051784A" w:rsidP="0051784A">
            <w:pPr>
              <w:spacing w:after="0"/>
            </w:pPr>
            <w:r>
              <w:rPr>
                <w:rFonts w:ascii="Times New Roman"/>
                <w:sz w:val="16"/>
              </w:rPr>
              <w:t>Concentrated mixture of pigments (</w:t>
            </w:r>
            <w:proofErr w:type="spellStart"/>
            <w:r>
              <w:rPr>
                <w:rFonts w:ascii="Times New Roman"/>
                <w:sz w:val="16"/>
              </w:rPr>
              <w:t>masterbatch</w:t>
            </w:r>
            <w:proofErr w:type="spellEnd"/>
            <w:r>
              <w:rPr>
                <w:rFonts w:ascii="Times New Roman"/>
                <w:sz w:val="16"/>
              </w:rPr>
              <w:t>) in the form of plastic pellets containing by weight:</w:t>
            </w:r>
          </w:p>
          <w:p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xml:space="preserve">% of barium </w:t>
            </w:r>
            <w:proofErr w:type="spellStart"/>
            <w:r>
              <w:rPr>
                <w:rFonts w:ascii="Times New Roman"/>
                <w:sz w:val="16"/>
              </w:rPr>
              <w:t>sulphate</w:t>
            </w:r>
            <w:proofErr w:type="spellEnd"/>
            <w:r>
              <w:rPr>
                <w:rFonts w:ascii="Times New Roman"/>
                <w:sz w:val="16"/>
              </w:rPr>
              <w:t xml:space="preserve"> (CAS RN 7727-43-7),</w:t>
            </w:r>
            <w:r>
              <w:rPr>
                <w:rFonts w:ascii="Times New Roman"/>
                <w:sz w:val="16"/>
              </w:rPr>
              <w:t> </w:t>
            </w:r>
          </w:p>
          <w:p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blue pigment, consisting of a mixture of:</w:t>
            </w:r>
          </w:p>
          <w:p w:rsidR="0051784A" w:rsidRDefault="0051784A" w:rsidP="0051784A">
            <w:pPr>
              <w:numPr>
                <w:ilvl w:val="0"/>
                <w:numId w:val="1"/>
              </w:numPr>
              <w:spacing w:after="0"/>
            </w:pPr>
            <w:r>
              <w:rPr>
                <w:rFonts w:ascii="Times New Roman"/>
                <w:sz w:val="16"/>
              </w:rPr>
              <w:lastRenderedPageBreak/>
              <w:t>Titanium dioxide (CAS RN 13463-67-7),</w:t>
            </w:r>
          </w:p>
          <w:p w:rsidR="0051784A" w:rsidRPr="008809F6" w:rsidRDefault="0051784A" w:rsidP="0051784A">
            <w:pPr>
              <w:numPr>
                <w:ilvl w:val="0"/>
                <w:numId w:val="1"/>
              </w:numPr>
              <w:spacing w:after="0"/>
              <w:rPr>
                <w:lang w:val="fr-BE"/>
              </w:rPr>
            </w:pPr>
            <w:r w:rsidRPr="008809F6">
              <w:rPr>
                <w:rFonts w:ascii="Times New Roman"/>
                <w:sz w:val="16"/>
                <w:lang w:val="fr-BE"/>
              </w:rPr>
              <w:t xml:space="preserve">Copper(II) </w:t>
            </w:r>
            <w:proofErr w:type="spellStart"/>
            <w:proofErr w:type="gramStart"/>
            <w:r w:rsidRPr="008809F6">
              <w:rPr>
                <w:rFonts w:ascii="Times New Roman"/>
                <w:sz w:val="16"/>
                <w:lang w:val="fr-BE"/>
              </w:rPr>
              <w:t>phtalocyanine</w:t>
            </w:r>
            <w:proofErr w:type="spellEnd"/>
            <w:r w:rsidRPr="008809F6">
              <w:rPr>
                <w:rFonts w:ascii="Times New Roman"/>
                <w:sz w:val="16"/>
                <w:lang w:val="fr-BE"/>
              </w:rPr>
              <w:t>(</w:t>
            </w:r>
            <w:proofErr w:type="gramEnd"/>
            <w:r w:rsidRPr="008809F6">
              <w:rPr>
                <w:rFonts w:ascii="Times New Roman"/>
                <w:sz w:val="16"/>
                <w:lang w:val="fr-BE"/>
              </w:rPr>
              <w:t>CAS RN 147-14-8),</w:t>
            </w:r>
            <w:r w:rsidRPr="008809F6">
              <w:rPr>
                <w:rFonts w:ascii="Times New Roman"/>
                <w:sz w:val="16"/>
                <w:lang w:val="fr-BE"/>
              </w:rPr>
              <w:t> </w:t>
            </w:r>
          </w:p>
          <w:p w:rsidR="0051784A" w:rsidRDefault="0051784A" w:rsidP="0051784A">
            <w:pPr>
              <w:numPr>
                <w:ilvl w:val="0"/>
                <w:numId w:val="1"/>
              </w:numPr>
              <w:spacing w:after="0"/>
            </w:pPr>
            <w:r>
              <w:rPr>
                <w:rFonts w:ascii="Times New Roman"/>
                <w:sz w:val="16"/>
              </w:rPr>
              <w:t>15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metal powder (CAS RN 7439-89-6) and</w:t>
            </w:r>
            <w:r>
              <w:rPr>
                <w:rFonts w:ascii="Times New Roman"/>
                <w:sz w:val="16"/>
              </w:rPr>
              <w:t> </w:t>
            </w:r>
          </w:p>
          <w:p w:rsidR="0051784A" w:rsidRDefault="0051784A" w:rsidP="0051784A">
            <w:pPr>
              <w:numPr>
                <w:ilvl w:val="0"/>
                <w:numId w:val="1"/>
              </w:numPr>
              <w:spacing w:after="0"/>
            </w:pPr>
            <w:r>
              <w:rPr>
                <w:rFonts w:ascii="Times New Roman"/>
                <w:sz w:val="16"/>
              </w:rPr>
              <w:t>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polyamide-6.6 (CAS RN 32131-17-2)</w:t>
            </w:r>
            <w:r>
              <w:rPr>
                <w:rFonts w:ascii="Times New Roman"/>
                <w:sz w:val="16"/>
              </w:rPr>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BE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as a </w:t>
            </w:r>
            <w:proofErr w:type="spellStart"/>
            <w:r>
              <w:rPr>
                <w:rFonts w:ascii="Times New Roman"/>
                <w:sz w:val="16"/>
              </w:rPr>
              <w:t>masterbatch</w:t>
            </w:r>
            <w:proofErr w:type="spellEnd"/>
            <w:r>
              <w:rPr>
                <w:rFonts w:ascii="Times New Roman"/>
                <w:sz w:val="16"/>
              </w:rPr>
              <w:t xml:space="preserve"> for coloring plastics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1798940/2021</w:t>
            </w:r>
          </w:p>
        </w:tc>
        <w:tc>
          <w:tcPr>
            <w:tcW w:w="325" w:type="dxa"/>
          </w:tcPr>
          <w:p w:rsidR="0051784A" w:rsidRDefault="0051784A" w:rsidP="0051784A">
            <w:pPr>
              <w:spacing w:after="0"/>
            </w:pPr>
            <w:r>
              <w:rPr>
                <w:rFonts w:ascii="Times New Roman"/>
                <w:sz w:val="16"/>
              </w:rPr>
              <w:t>1047</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2"/>
              </w:numPr>
              <w:spacing w:after="0"/>
            </w:pPr>
            <w:proofErr w:type="spellStart"/>
            <w:r>
              <w:rPr>
                <w:rFonts w:ascii="Times New Roman"/>
                <w:sz w:val="16"/>
              </w:rPr>
              <w:t>Phosphorodithioic</w:t>
            </w:r>
            <w:proofErr w:type="spellEnd"/>
            <w:r>
              <w:rPr>
                <w:rFonts w:ascii="Times New Roman"/>
                <w:sz w:val="16"/>
              </w:rPr>
              <w:t xml:space="preserve"> acid, mixed O,O-</w:t>
            </w:r>
            <w:proofErr w:type="spellStart"/>
            <w:r>
              <w:rPr>
                <w:rFonts w:ascii="Times New Roman"/>
                <w:sz w:val="16"/>
              </w:rPr>
              <w:t>bis</w:t>
            </w:r>
            <w:proofErr w:type="spellEnd"/>
            <w:r>
              <w:rPr>
                <w:rFonts w:ascii="Times New Roman"/>
                <w:sz w:val="16"/>
              </w:rPr>
              <w:t>(1,3-dimethylbutyl and isopropyl) esters, zinc salts (CAS RN 84605-29-8),</w:t>
            </w:r>
          </w:p>
          <w:p w:rsidR="0051784A" w:rsidRDefault="0051784A" w:rsidP="0051784A">
            <w:pPr>
              <w:numPr>
                <w:ilvl w:val="0"/>
                <w:numId w:val="2"/>
              </w:numPr>
              <w:spacing w:after="0"/>
            </w:pPr>
            <w:r>
              <w:rPr>
                <w:rFonts w:ascii="Times New Roman"/>
                <w:sz w:val="16"/>
              </w:rPr>
              <w:t>more than 7</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1799030/2021</w:t>
            </w:r>
          </w:p>
        </w:tc>
        <w:tc>
          <w:tcPr>
            <w:tcW w:w="325" w:type="dxa"/>
          </w:tcPr>
          <w:p w:rsidR="0051784A" w:rsidRDefault="0051784A" w:rsidP="0051784A">
            <w:pPr>
              <w:spacing w:after="0"/>
            </w:pPr>
            <w:r>
              <w:rPr>
                <w:rFonts w:ascii="Times New Roman"/>
                <w:sz w:val="16"/>
              </w:rPr>
              <w:t>1049</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3"/>
              </w:numPr>
              <w:spacing w:after="0"/>
            </w:pPr>
            <w:proofErr w:type="spellStart"/>
            <w:r>
              <w:rPr>
                <w:rFonts w:ascii="Times New Roman"/>
                <w:sz w:val="16"/>
              </w:rPr>
              <w:t>Phosphorodithioic</w:t>
            </w:r>
            <w:proofErr w:type="spellEnd"/>
            <w:r>
              <w:rPr>
                <w:rFonts w:ascii="Times New Roman"/>
                <w:sz w:val="16"/>
              </w:rPr>
              <w:t xml:space="preserve"> acid, mixed O,O-</w:t>
            </w:r>
            <w:proofErr w:type="spellStart"/>
            <w:r>
              <w:rPr>
                <w:rFonts w:ascii="Times New Roman"/>
                <w:sz w:val="16"/>
              </w:rPr>
              <w:t>bis</w:t>
            </w:r>
            <w:proofErr w:type="spellEnd"/>
            <w:r>
              <w:rPr>
                <w:rFonts w:ascii="Times New Roman"/>
                <w:sz w:val="16"/>
              </w:rPr>
              <w:t xml:space="preserve">(isobutyl and </w:t>
            </w:r>
            <w:proofErr w:type="spellStart"/>
            <w:r>
              <w:rPr>
                <w:rFonts w:ascii="Times New Roman"/>
                <w:sz w:val="16"/>
              </w:rPr>
              <w:t>pentyl</w:t>
            </w:r>
            <w:proofErr w:type="spellEnd"/>
            <w:r>
              <w:rPr>
                <w:rFonts w:ascii="Times New Roman"/>
                <w:sz w:val="16"/>
              </w:rPr>
              <w:t>) esters, zinc salts (CAS RN 68457-79-4),</w:t>
            </w:r>
          </w:p>
          <w:p w:rsidR="0051784A" w:rsidRDefault="0051784A" w:rsidP="0051784A">
            <w:pPr>
              <w:numPr>
                <w:ilvl w:val="0"/>
                <w:numId w:val="3"/>
              </w:numPr>
              <w:spacing w:after="0"/>
            </w:pPr>
            <w:r>
              <w:rPr>
                <w:rFonts w:ascii="Times New Roman"/>
                <w:sz w:val="16"/>
              </w:rPr>
              <w:t>more than 8</w:t>
            </w:r>
            <w:r>
              <w:rPr>
                <w:rFonts w:ascii="Times New Roman"/>
                <w:sz w:val="16"/>
              </w:rPr>
              <w:t> </w:t>
            </w:r>
            <w:r>
              <w:rPr>
                <w:rFonts w:ascii="Times New Roman"/>
                <w:sz w:val="16"/>
              </w:rPr>
              <w:t>% by weight and no more than 15</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1799091/2021</w:t>
            </w:r>
          </w:p>
        </w:tc>
        <w:tc>
          <w:tcPr>
            <w:tcW w:w="325" w:type="dxa"/>
          </w:tcPr>
          <w:p w:rsidR="0051784A" w:rsidRDefault="0051784A" w:rsidP="0051784A">
            <w:pPr>
              <w:spacing w:after="0"/>
            </w:pPr>
            <w:r>
              <w:rPr>
                <w:rFonts w:ascii="Times New Roman"/>
                <w:sz w:val="16"/>
              </w:rPr>
              <w:t>1050</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4"/>
              </w:numPr>
              <w:spacing w:after="0"/>
            </w:pPr>
            <w:r>
              <w:rPr>
                <w:rFonts w:ascii="Times New Roman"/>
                <w:sz w:val="16"/>
              </w:rPr>
              <w:t>Zinc O,O,O',O'-</w:t>
            </w:r>
            <w:proofErr w:type="spellStart"/>
            <w:r>
              <w:rPr>
                <w:rFonts w:ascii="Times New Roman"/>
                <w:sz w:val="16"/>
              </w:rPr>
              <w:t>Tetrakis</w:t>
            </w:r>
            <w:proofErr w:type="spellEnd"/>
            <w:r>
              <w:rPr>
                <w:rFonts w:ascii="Times New Roman"/>
                <w:sz w:val="16"/>
              </w:rPr>
              <w:t xml:space="preserve">(1,3-Dimethylbutyl) </w:t>
            </w:r>
            <w:proofErr w:type="spellStart"/>
            <w:r>
              <w:rPr>
                <w:rFonts w:ascii="Times New Roman"/>
                <w:sz w:val="16"/>
              </w:rPr>
              <w:t>Bis</w:t>
            </w:r>
            <w:proofErr w:type="spellEnd"/>
            <w:r>
              <w:rPr>
                <w:rFonts w:ascii="Times New Roman"/>
                <w:sz w:val="16"/>
              </w:rPr>
              <w:t>(</w:t>
            </w:r>
            <w:proofErr w:type="spellStart"/>
            <w:r>
              <w:rPr>
                <w:rFonts w:ascii="Times New Roman"/>
                <w:sz w:val="16"/>
              </w:rPr>
              <w:t>Phosphorodithioate</w:t>
            </w:r>
            <w:proofErr w:type="spellEnd"/>
            <w:r>
              <w:rPr>
                <w:rFonts w:ascii="Times New Roman"/>
                <w:sz w:val="16"/>
              </w:rPr>
              <w:t>) (CAS RN 2215-35-2),</w:t>
            </w:r>
          </w:p>
          <w:p w:rsidR="0051784A" w:rsidRDefault="0051784A" w:rsidP="0051784A">
            <w:pPr>
              <w:numPr>
                <w:ilvl w:val="0"/>
                <w:numId w:val="4"/>
              </w:numPr>
              <w:spacing w:after="0"/>
            </w:pPr>
            <w:r>
              <w:rPr>
                <w:rFonts w:ascii="Times New Roman"/>
                <w:sz w:val="16"/>
              </w:rPr>
              <w:t>more than 4</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lastRenderedPageBreak/>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1798885/2021</w:t>
            </w:r>
          </w:p>
        </w:tc>
        <w:tc>
          <w:tcPr>
            <w:tcW w:w="325" w:type="dxa"/>
          </w:tcPr>
          <w:p w:rsidR="0051784A" w:rsidRDefault="0051784A" w:rsidP="0051784A">
            <w:pPr>
              <w:spacing w:after="0"/>
            </w:pPr>
            <w:r>
              <w:rPr>
                <w:rFonts w:ascii="Times New Roman"/>
                <w:sz w:val="16"/>
              </w:rPr>
              <w:t>1046</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5"/>
              </w:numPr>
              <w:spacing w:after="0"/>
            </w:pPr>
            <w:r>
              <w:rPr>
                <w:rFonts w:ascii="Times New Roman"/>
                <w:sz w:val="16"/>
              </w:rPr>
              <w:t>Poly(</w:t>
            </w:r>
            <w:proofErr w:type="spellStart"/>
            <w:r>
              <w:rPr>
                <w:rFonts w:ascii="Times New Roman"/>
                <w:sz w:val="16"/>
              </w:rPr>
              <w:t>isobutenyl</w:t>
            </w:r>
            <w:proofErr w:type="spellEnd"/>
            <w:r>
              <w:rPr>
                <w:rFonts w:ascii="Times New Roman"/>
                <w:sz w:val="16"/>
              </w:rPr>
              <w:t xml:space="preserve">)succinic anhydride product with </w:t>
            </w:r>
            <w:proofErr w:type="spellStart"/>
            <w:r>
              <w:rPr>
                <w:rFonts w:ascii="Times New Roman"/>
                <w:sz w:val="16"/>
              </w:rPr>
              <w:t>polyethylenepolyamines</w:t>
            </w:r>
            <w:proofErr w:type="spellEnd"/>
            <w:r>
              <w:rPr>
                <w:rFonts w:ascii="Times New Roman"/>
                <w:sz w:val="16"/>
              </w:rPr>
              <w:t>, borated (CAS RN 134758-95-5), product having a chlorine content between 0,05 and 0,25 weight percentage and a total base number (TBN) of more than 20,</w:t>
            </w:r>
          </w:p>
          <w:p w:rsidR="0051784A" w:rsidRDefault="0051784A" w:rsidP="0051784A">
            <w:pPr>
              <w:numPr>
                <w:ilvl w:val="0"/>
                <w:numId w:val="5"/>
              </w:numPr>
              <w:spacing w:after="0"/>
            </w:pPr>
            <w:r>
              <w:rPr>
                <w:rFonts w:ascii="Times New Roman"/>
                <w:sz w:val="16"/>
              </w:rPr>
              <w:t>more than 45</w:t>
            </w:r>
            <w:r>
              <w:rPr>
                <w:rFonts w:ascii="Times New Roman"/>
                <w:sz w:val="16"/>
              </w:rPr>
              <w:t> </w:t>
            </w:r>
            <w:r>
              <w:rPr>
                <w:rFonts w:ascii="Times New Roman"/>
                <w:sz w:val="16"/>
              </w:rPr>
              <w:t>% by weight and no more than 55</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1798855/2021</w:t>
            </w:r>
          </w:p>
        </w:tc>
        <w:tc>
          <w:tcPr>
            <w:tcW w:w="325" w:type="dxa"/>
          </w:tcPr>
          <w:p w:rsidR="0051784A" w:rsidRDefault="0051784A" w:rsidP="0051784A">
            <w:pPr>
              <w:spacing w:after="0"/>
            </w:pPr>
            <w:r>
              <w:rPr>
                <w:rFonts w:ascii="Times New Roman"/>
                <w:sz w:val="16"/>
              </w:rPr>
              <w:t>1045</w:t>
            </w:r>
          </w:p>
        </w:tc>
        <w:tc>
          <w:tcPr>
            <w:tcW w:w="1014" w:type="dxa"/>
          </w:tcPr>
          <w:p w:rsidR="0051784A" w:rsidRDefault="0051784A" w:rsidP="0051784A">
            <w:pPr>
              <w:spacing w:after="0"/>
            </w:pPr>
            <w:r>
              <w:rPr>
                <w:rFonts w:ascii="Times New Roman"/>
                <w:sz w:val="16"/>
              </w:rPr>
              <w:t>Additive containing:</w:t>
            </w:r>
          </w:p>
          <w:p w:rsidR="0051784A" w:rsidRDefault="0051784A" w:rsidP="0051784A">
            <w:pPr>
              <w:numPr>
                <w:ilvl w:val="0"/>
                <w:numId w:val="6"/>
              </w:numPr>
              <w:spacing w:after="0"/>
            </w:pPr>
            <w:r>
              <w:rPr>
                <w:rFonts w:ascii="Times New Roman"/>
                <w:sz w:val="16"/>
              </w:rPr>
              <w:t>Poly(</w:t>
            </w:r>
            <w:proofErr w:type="spellStart"/>
            <w:r>
              <w:rPr>
                <w:rFonts w:ascii="Times New Roman"/>
                <w:sz w:val="16"/>
              </w:rPr>
              <w:t>isobutenyl</w:t>
            </w:r>
            <w:proofErr w:type="spellEnd"/>
            <w:r>
              <w:rPr>
                <w:rFonts w:ascii="Times New Roman"/>
                <w:sz w:val="16"/>
              </w:rPr>
              <w:t>)succinic anhydride product (CAS RN 192662-34-3) with N,N-</w:t>
            </w:r>
            <w:proofErr w:type="spellStart"/>
            <w:r>
              <w:rPr>
                <w:rFonts w:ascii="Times New Roman"/>
                <w:sz w:val="16"/>
              </w:rPr>
              <w:t>diethylaminoethanol</w:t>
            </w:r>
            <w:proofErr w:type="spellEnd"/>
            <w:r>
              <w:rPr>
                <w:rFonts w:ascii="Times New Roman"/>
                <w:sz w:val="16"/>
              </w:rPr>
              <w:t xml:space="preserve"> (CAS RN 100-37-8),</w:t>
            </w:r>
          </w:p>
          <w:p w:rsidR="0051784A" w:rsidRDefault="0051784A" w:rsidP="0051784A">
            <w:pPr>
              <w:numPr>
                <w:ilvl w:val="0"/>
                <w:numId w:val="6"/>
              </w:numPr>
              <w:spacing w:after="0"/>
            </w:pPr>
            <w:r>
              <w:rPr>
                <w:rFonts w:ascii="Times New Roman"/>
                <w:sz w:val="16"/>
              </w:rPr>
              <w:t>more than 25</w:t>
            </w:r>
            <w:r>
              <w:rPr>
                <w:rFonts w:ascii="Times New Roman"/>
                <w:sz w:val="16"/>
              </w:rPr>
              <w:t> </w:t>
            </w:r>
            <w:r>
              <w:rPr>
                <w:rFonts w:ascii="Times New Roman"/>
                <w:sz w:val="16"/>
              </w:rPr>
              <w:t>% by weight and no more than 40</w:t>
            </w:r>
            <w:r>
              <w:rPr>
                <w:rFonts w:ascii="Times New Roman"/>
                <w:sz w:val="16"/>
              </w:rPr>
              <w:t> </w:t>
            </w:r>
            <w:r>
              <w:rPr>
                <w:rFonts w:ascii="Times New Roman"/>
                <w:sz w:val="16"/>
              </w:rPr>
              <w:t>% by weight of mineral oil,</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3811 21 00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1798993/2021</w:t>
            </w:r>
          </w:p>
        </w:tc>
        <w:tc>
          <w:tcPr>
            <w:tcW w:w="325" w:type="dxa"/>
          </w:tcPr>
          <w:p w:rsidR="0051784A" w:rsidRDefault="0051784A" w:rsidP="0051784A">
            <w:pPr>
              <w:spacing w:after="0"/>
            </w:pPr>
            <w:r>
              <w:rPr>
                <w:rFonts w:ascii="Times New Roman"/>
                <w:sz w:val="16"/>
              </w:rPr>
              <w:t>1048</w:t>
            </w:r>
          </w:p>
        </w:tc>
        <w:tc>
          <w:tcPr>
            <w:tcW w:w="1014" w:type="dxa"/>
          </w:tcPr>
          <w:p w:rsidR="0051784A" w:rsidRDefault="0051784A" w:rsidP="0051784A">
            <w:pPr>
              <w:spacing w:after="0"/>
            </w:pPr>
            <w:r>
              <w:rPr>
                <w:rFonts w:ascii="Times New Roman"/>
                <w:sz w:val="16"/>
              </w:rPr>
              <w:t> </w:t>
            </w:r>
            <w:r>
              <w:rPr>
                <w:rFonts w:ascii="Times New Roman"/>
                <w:sz w:val="16"/>
              </w:rPr>
              <w:t>Additives containing:</w:t>
            </w:r>
          </w:p>
          <w:p w:rsidR="0051784A" w:rsidRPr="008809F6" w:rsidRDefault="0051784A" w:rsidP="0051784A">
            <w:pPr>
              <w:numPr>
                <w:ilvl w:val="0"/>
                <w:numId w:val="7"/>
              </w:numPr>
              <w:spacing w:after="0"/>
              <w:rPr>
                <w:lang w:val="fr-BE"/>
              </w:rPr>
            </w:pPr>
            <w:proofErr w:type="gramStart"/>
            <w:r w:rsidRPr="008809F6">
              <w:rPr>
                <w:rFonts w:ascii="Times New Roman"/>
                <w:sz w:val="16"/>
                <w:lang w:val="fr-BE"/>
              </w:rPr>
              <w:t>zinc</w:t>
            </w:r>
            <w:proofErr w:type="gramEnd"/>
            <w:r w:rsidRPr="008809F6">
              <w:rPr>
                <w:rFonts w:ascii="Times New Roman"/>
                <w:sz w:val="16"/>
                <w:lang w:val="fr-BE"/>
              </w:rPr>
              <w:t xml:space="preserve"> bis(O,O-bis(2-ethylhexyl)) bis (</w:t>
            </w:r>
            <w:proofErr w:type="spellStart"/>
            <w:r w:rsidRPr="008809F6">
              <w:rPr>
                <w:rFonts w:ascii="Times New Roman"/>
                <w:sz w:val="16"/>
                <w:lang w:val="fr-BE"/>
              </w:rPr>
              <w:t>dithiophosphate</w:t>
            </w:r>
            <w:proofErr w:type="spellEnd"/>
            <w:r w:rsidRPr="008809F6">
              <w:rPr>
                <w:rFonts w:ascii="Times New Roman"/>
                <w:sz w:val="16"/>
                <w:lang w:val="fr-BE"/>
              </w:rPr>
              <w:t>) (CAS RN 4259-15-8)</w:t>
            </w:r>
          </w:p>
          <w:p w:rsidR="0051784A" w:rsidRDefault="0051784A" w:rsidP="0051784A">
            <w:pPr>
              <w:numPr>
                <w:ilvl w:val="0"/>
                <w:numId w:val="7"/>
              </w:numPr>
              <w:spacing w:after="0"/>
            </w:pPr>
            <w:proofErr w:type="spellStart"/>
            <w:r>
              <w:rPr>
                <w:rFonts w:ascii="Times New Roman"/>
                <w:sz w:val="16"/>
              </w:rPr>
              <w:t>triphenyl</w:t>
            </w:r>
            <w:proofErr w:type="spellEnd"/>
            <w:r>
              <w:rPr>
                <w:rFonts w:ascii="Times New Roman"/>
                <w:sz w:val="16"/>
              </w:rPr>
              <w:t xml:space="preserve"> </w:t>
            </w:r>
            <w:proofErr w:type="spellStart"/>
            <w:r>
              <w:rPr>
                <w:rFonts w:ascii="Times New Roman"/>
                <w:sz w:val="16"/>
              </w:rPr>
              <w:t>phosphite</w:t>
            </w:r>
            <w:proofErr w:type="spellEnd"/>
            <w:r>
              <w:rPr>
                <w:rFonts w:ascii="Times New Roman"/>
                <w:sz w:val="16"/>
              </w:rPr>
              <w:t xml:space="preserve"> (CAS RN 101-02-0) more than 0,5</w:t>
            </w:r>
            <w:r>
              <w:rPr>
                <w:rFonts w:ascii="Times New Roman"/>
                <w:sz w:val="16"/>
              </w:rPr>
              <w:t> </w:t>
            </w:r>
            <w:r>
              <w:rPr>
                <w:rFonts w:ascii="Times New Roman"/>
                <w:sz w:val="16"/>
              </w:rPr>
              <w:t>% but not more than 6</w:t>
            </w:r>
            <w:r>
              <w:rPr>
                <w:rFonts w:ascii="Times New Roman"/>
                <w:sz w:val="16"/>
              </w:rPr>
              <w:t> </w:t>
            </w:r>
            <w:r>
              <w:rPr>
                <w:rFonts w:ascii="Times New Roman"/>
                <w:sz w:val="16"/>
              </w:rPr>
              <w:t>% by weight,</w:t>
            </w:r>
          </w:p>
          <w:p w:rsidR="0051784A" w:rsidRDefault="0051784A" w:rsidP="0051784A">
            <w:pPr>
              <w:numPr>
                <w:ilvl w:val="0"/>
                <w:numId w:val="7"/>
              </w:numPr>
              <w:spacing w:after="0"/>
            </w:pPr>
            <w:r>
              <w:rPr>
                <w:rFonts w:ascii="Times New Roman"/>
                <w:sz w:val="16"/>
              </w:rPr>
              <w:t>O,O,O-</w:t>
            </w:r>
            <w:proofErr w:type="spellStart"/>
            <w:r>
              <w:rPr>
                <w:rFonts w:ascii="Times New Roman"/>
                <w:sz w:val="16"/>
              </w:rPr>
              <w:t>triphenyl</w:t>
            </w:r>
            <w:proofErr w:type="spellEnd"/>
            <w:r>
              <w:rPr>
                <w:rFonts w:ascii="Times New Roman"/>
                <w:sz w:val="16"/>
              </w:rPr>
              <w:t xml:space="preserve"> </w:t>
            </w:r>
            <w:proofErr w:type="spellStart"/>
            <w:r>
              <w:rPr>
                <w:rFonts w:ascii="Times New Roman"/>
                <w:sz w:val="16"/>
              </w:rPr>
              <w:t>phosphorothioate</w:t>
            </w:r>
            <w:proofErr w:type="spellEnd"/>
            <w:r>
              <w:rPr>
                <w:rFonts w:ascii="Times New Roman"/>
                <w:sz w:val="16"/>
              </w:rPr>
              <w:t xml:space="preserve"> (CAS RN 597-82-0) more than 0,5</w:t>
            </w:r>
            <w:r>
              <w:rPr>
                <w:rFonts w:ascii="Times New Roman"/>
                <w:sz w:val="16"/>
              </w:rPr>
              <w:t> </w:t>
            </w:r>
            <w:r>
              <w:rPr>
                <w:rFonts w:ascii="Times New Roman"/>
                <w:sz w:val="16"/>
              </w:rPr>
              <w:t>% but not more than 8</w:t>
            </w:r>
            <w:r>
              <w:rPr>
                <w:rFonts w:ascii="Times New Roman"/>
                <w:sz w:val="16"/>
              </w:rPr>
              <w:t> </w:t>
            </w:r>
            <w:r>
              <w:rPr>
                <w:rFonts w:ascii="Times New Roman"/>
                <w:sz w:val="16"/>
              </w:rPr>
              <w:t xml:space="preserve">% by weight of the combination of </w:t>
            </w:r>
            <w:proofErr w:type="spellStart"/>
            <w:r>
              <w:rPr>
                <w:rFonts w:ascii="Times New Roman"/>
                <w:sz w:val="16"/>
              </w:rPr>
              <w:lastRenderedPageBreak/>
              <w:t>triphenylphosphorus</w:t>
            </w:r>
            <w:proofErr w:type="spellEnd"/>
            <w:r>
              <w:rPr>
                <w:rFonts w:ascii="Times New Roman"/>
                <w:sz w:val="16"/>
              </w:rPr>
              <w:t xml:space="preserve"> compounds,</w:t>
            </w:r>
          </w:p>
          <w:p w:rsidR="0051784A" w:rsidRDefault="0051784A" w:rsidP="0051784A">
            <w:pPr>
              <w:numPr>
                <w:ilvl w:val="0"/>
                <w:numId w:val="7"/>
              </w:numPr>
              <w:spacing w:after="0"/>
            </w:pPr>
            <w:r>
              <w:rPr>
                <w:rFonts w:ascii="Times New Roman"/>
                <w:sz w:val="16"/>
              </w:rPr>
              <w:t>more than 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mineral oils,</w:t>
            </w:r>
          </w:p>
          <w:p w:rsidR="0051784A" w:rsidRDefault="0051784A" w:rsidP="0051784A">
            <w:pPr>
              <w:spacing w:after="0"/>
            </w:pPr>
            <w:r>
              <w:rPr>
                <w:rFonts w:ascii="Times New Roman"/>
                <w:sz w:val="16"/>
              </w:rPr>
              <w:t>used in the manufacture of blends of additives for lubricating oils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FR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blends of additives for lubricating oils</w:t>
            </w:r>
          </w:p>
        </w:tc>
      </w:tr>
      <w:tr w:rsidR="0051784A" w:rsidTr="0051784A">
        <w:tc>
          <w:tcPr>
            <w:tcW w:w="473" w:type="dxa"/>
          </w:tcPr>
          <w:p w:rsidR="0051784A" w:rsidRDefault="0051784A" w:rsidP="0051784A">
            <w:pPr>
              <w:spacing w:after="0"/>
            </w:pPr>
            <w:r>
              <w:rPr>
                <w:rFonts w:ascii="Times New Roman"/>
                <w:sz w:val="16"/>
              </w:rPr>
              <w:t>3902 30 00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1856839/2021</w:t>
            </w:r>
          </w:p>
        </w:tc>
        <w:tc>
          <w:tcPr>
            <w:tcW w:w="325" w:type="dxa"/>
          </w:tcPr>
          <w:p w:rsidR="0051784A" w:rsidRDefault="0051784A" w:rsidP="0051784A">
            <w:pPr>
              <w:spacing w:after="0"/>
            </w:pPr>
            <w:r>
              <w:rPr>
                <w:rFonts w:ascii="Times New Roman"/>
                <w:sz w:val="16"/>
              </w:rPr>
              <w:t>1201</w:t>
            </w:r>
          </w:p>
        </w:tc>
        <w:tc>
          <w:tcPr>
            <w:tcW w:w="1014" w:type="dxa"/>
          </w:tcPr>
          <w:p w:rsidR="0051784A" w:rsidRDefault="0051784A" w:rsidP="0051784A">
            <w:pPr>
              <w:spacing w:after="0"/>
            </w:pPr>
            <w:r>
              <w:rPr>
                <w:rFonts w:ascii="Times New Roman"/>
                <w:sz w:val="16"/>
              </w:rPr>
              <w:t>Hydrogenated copolymer of styrene, isoprene and butadiene, containing by weight 28</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propylene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used in lubricant additives and finished lubricants.</w:t>
            </w:r>
          </w:p>
        </w:tc>
      </w:tr>
      <w:tr w:rsidR="0051784A" w:rsidTr="0051784A">
        <w:tc>
          <w:tcPr>
            <w:tcW w:w="473" w:type="dxa"/>
          </w:tcPr>
          <w:p w:rsidR="0051784A" w:rsidRDefault="0051784A" w:rsidP="0051784A">
            <w:pPr>
              <w:spacing w:after="0"/>
            </w:pPr>
            <w:r>
              <w:rPr>
                <w:rFonts w:ascii="Times New Roman"/>
                <w:sz w:val="16"/>
              </w:rPr>
              <w:t>3907 20 20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1972073/2021</w:t>
            </w:r>
          </w:p>
        </w:tc>
        <w:tc>
          <w:tcPr>
            <w:tcW w:w="325" w:type="dxa"/>
          </w:tcPr>
          <w:p w:rsidR="0051784A" w:rsidRDefault="0051784A" w:rsidP="0051784A">
            <w:pPr>
              <w:spacing w:after="0"/>
            </w:pPr>
            <w:r>
              <w:rPr>
                <w:rFonts w:ascii="Times New Roman"/>
                <w:sz w:val="16"/>
              </w:rPr>
              <w:t>1075</w:t>
            </w:r>
          </w:p>
        </w:tc>
        <w:tc>
          <w:tcPr>
            <w:tcW w:w="1014" w:type="dxa"/>
          </w:tcPr>
          <w:p w:rsidR="0051784A" w:rsidRDefault="0051784A" w:rsidP="0051784A">
            <w:pPr>
              <w:spacing w:after="0"/>
            </w:pPr>
            <w:r>
              <w:rPr>
                <w:rFonts w:ascii="Times New Roman"/>
                <w:sz w:val="16"/>
              </w:rPr>
              <w:t>Polyether polyol:</w:t>
            </w:r>
          </w:p>
          <w:p w:rsidR="0051784A" w:rsidRDefault="0051784A" w:rsidP="0051784A">
            <w:pPr>
              <w:numPr>
                <w:ilvl w:val="0"/>
                <w:numId w:val="8"/>
              </w:numPr>
              <w:spacing w:after="0"/>
            </w:pPr>
            <w:r>
              <w:rPr>
                <w:rFonts w:ascii="Times New Roman"/>
                <w:sz w:val="16"/>
              </w:rPr>
              <w:t>with 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by weight of Sucrose </w:t>
            </w:r>
            <w:r>
              <w:rPr>
                <w:rFonts w:ascii="Times New Roman"/>
                <w:sz w:val="16"/>
              </w:rPr>
              <w:t>–</w:t>
            </w:r>
            <w:r>
              <w:rPr>
                <w:rFonts w:ascii="Times New Roman"/>
                <w:sz w:val="16"/>
              </w:rPr>
              <w:t xml:space="preserve"> </w:t>
            </w:r>
            <w:proofErr w:type="spellStart"/>
            <w:r>
              <w:rPr>
                <w:rFonts w:ascii="Times New Roman"/>
                <w:sz w:val="16"/>
              </w:rPr>
              <w:t>Glycerine</w:t>
            </w:r>
            <w:proofErr w:type="spellEnd"/>
            <w:r>
              <w:rPr>
                <w:rFonts w:ascii="Times New Roman"/>
                <w:sz w:val="16"/>
              </w:rPr>
              <w:t xml:space="preserve"> </w:t>
            </w:r>
            <w:r>
              <w:rPr>
                <w:rFonts w:ascii="Times New Roman"/>
                <w:sz w:val="16"/>
              </w:rPr>
              <w:t>–</w:t>
            </w:r>
            <w:r>
              <w:rPr>
                <w:rFonts w:ascii="Times New Roman"/>
                <w:sz w:val="16"/>
              </w:rPr>
              <w:t xml:space="preserve"> Epoxide Soybean Oil (</w:t>
            </w:r>
            <w:proofErr w:type="spellStart"/>
            <w:r>
              <w:rPr>
                <w:rFonts w:ascii="Times New Roman"/>
                <w:sz w:val="16"/>
              </w:rPr>
              <w:t>Alcoholate</w:t>
            </w:r>
            <w:proofErr w:type="spellEnd"/>
            <w:r>
              <w:rPr>
                <w:rFonts w:ascii="Times New Roman"/>
                <w:sz w:val="16"/>
              </w:rPr>
              <w:t>),</w:t>
            </w:r>
          </w:p>
          <w:p w:rsidR="0051784A" w:rsidRDefault="0051784A" w:rsidP="0051784A">
            <w:pPr>
              <w:numPr>
                <w:ilvl w:val="0"/>
                <w:numId w:val="8"/>
              </w:numPr>
              <w:spacing w:after="0"/>
            </w:pPr>
            <w:r>
              <w:rPr>
                <w:rFonts w:ascii="Times New Roman"/>
                <w:sz w:val="16"/>
              </w:rPr>
              <w:t>with 30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by weight of propylene oxide synthesized by Co-polymer method,</w:t>
            </w:r>
          </w:p>
          <w:p w:rsidR="0051784A" w:rsidRDefault="0051784A" w:rsidP="0051784A">
            <w:pPr>
              <w:numPr>
                <w:ilvl w:val="0"/>
                <w:numId w:val="8"/>
              </w:numPr>
              <w:spacing w:after="0"/>
            </w:pPr>
            <w:r>
              <w:rPr>
                <w:rFonts w:ascii="Times New Roman"/>
                <w:sz w:val="16"/>
              </w:rPr>
              <w:t>with less than 0,5</w:t>
            </w:r>
            <w:r>
              <w:rPr>
                <w:rFonts w:ascii="Times New Roman"/>
                <w:sz w:val="16"/>
              </w:rPr>
              <w:t> </w:t>
            </w:r>
            <w:r>
              <w:rPr>
                <w:rFonts w:ascii="Times New Roman"/>
                <w:sz w:val="16"/>
              </w:rPr>
              <w:t>% by weight of water,</w:t>
            </w:r>
          </w:p>
          <w:p w:rsidR="0051784A" w:rsidRDefault="0051784A" w:rsidP="0051784A">
            <w:pPr>
              <w:numPr>
                <w:ilvl w:val="0"/>
                <w:numId w:val="8"/>
              </w:numPr>
              <w:spacing w:after="0"/>
            </w:pPr>
            <w:r>
              <w:rPr>
                <w:rFonts w:ascii="Times New Roman"/>
                <w:sz w:val="16"/>
              </w:rPr>
              <w:t>having a viscosity value of</w:t>
            </w:r>
            <w:r>
              <w:rPr>
                <w:rFonts w:ascii="Times New Roman"/>
                <w:sz w:val="16"/>
              </w:rPr>
              <w:t> </w:t>
            </w:r>
            <w:r>
              <w:rPr>
                <w:rFonts w:ascii="Times New Roman"/>
                <w:sz w:val="16"/>
              </w:rPr>
              <w:t xml:space="preserve"> 3200Cp</w:t>
            </w:r>
            <w:r>
              <w:rPr>
                <w:rFonts w:ascii="Times New Roman"/>
                <w:sz w:val="16"/>
              </w:rPr>
              <w:t> </w:t>
            </w:r>
            <w:r>
              <w:rPr>
                <w:rFonts w:ascii="Times New Roman"/>
                <w:sz w:val="16"/>
              </w:rPr>
              <w:t xml:space="preserve"> or more but not more than 8000Cp at 25</w:t>
            </w:r>
            <w:r>
              <w:rPr>
                <w:rFonts w:ascii="Times New Roman"/>
                <w:sz w:val="16"/>
              </w:rPr>
              <w:t>°</w:t>
            </w:r>
            <w:r>
              <w:rPr>
                <w:rFonts w:ascii="Times New Roman"/>
                <w:sz w:val="16"/>
              </w:rPr>
              <w:t>C temperature,</w:t>
            </w:r>
          </w:p>
          <w:p w:rsidR="0051784A" w:rsidRDefault="0051784A" w:rsidP="0051784A">
            <w:pPr>
              <w:numPr>
                <w:ilvl w:val="0"/>
                <w:numId w:val="8"/>
              </w:numPr>
              <w:spacing w:after="0"/>
            </w:pPr>
            <w:r>
              <w:rPr>
                <w:rFonts w:ascii="Times New Roman"/>
                <w:sz w:val="16"/>
              </w:rPr>
              <w:t xml:space="preserve">having an OH value of 440 </w:t>
            </w:r>
            <w:proofErr w:type="spellStart"/>
            <w:r>
              <w:rPr>
                <w:rFonts w:ascii="Times New Roman"/>
                <w:sz w:val="16"/>
              </w:rPr>
              <w:t>mg.KOH</w:t>
            </w:r>
            <w:proofErr w:type="spellEnd"/>
            <w:r>
              <w:rPr>
                <w:rFonts w:ascii="Times New Roman"/>
                <w:sz w:val="16"/>
              </w:rPr>
              <w:t>/g or more but not more than 490</w:t>
            </w:r>
            <w:r>
              <w:rPr>
                <w:rFonts w:ascii="Times New Roman"/>
                <w:sz w:val="16"/>
              </w:rPr>
              <w:t> </w:t>
            </w:r>
            <w:r>
              <w:rPr>
                <w:rFonts w:ascii="Times New Roman"/>
                <w:sz w:val="16"/>
              </w:rPr>
              <w:t xml:space="preserve"> </w:t>
            </w:r>
            <w:proofErr w:type="spellStart"/>
            <w:r>
              <w:rPr>
                <w:rFonts w:ascii="Times New Roman"/>
                <w:sz w:val="16"/>
              </w:rPr>
              <w:t>mg.KOH</w:t>
            </w:r>
            <w:proofErr w:type="spellEnd"/>
            <w:r>
              <w:rPr>
                <w:rFonts w:ascii="Times New Roman"/>
                <w:sz w:val="16"/>
              </w:rPr>
              <w:t>/g</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p>
          <w:p w:rsidR="0051784A" w:rsidRDefault="0051784A" w:rsidP="0051784A">
            <w:pPr>
              <w:spacing w:after="0"/>
            </w:pPr>
            <w:r>
              <w:rPr>
                <w:rFonts w:ascii="Times New Roman"/>
                <w:sz w:val="16"/>
              </w:rPr>
              <w:t>Used for producing  Storage Products, Cooling and used in isolat</w:t>
            </w:r>
            <w:r>
              <w:rPr>
                <w:rFonts w:ascii="Times New Roman"/>
                <w:sz w:val="16"/>
              </w:rPr>
              <w:t>ı</w:t>
            </w:r>
            <w:r>
              <w:rPr>
                <w:rFonts w:ascii="Times New Roman"/>
                <w:sz w:val="16"/>
              </w:rPr>
              <w:t>on sector</w:t>
            </w:r>
          </w:p>
        </w:tc>
      </w:tr>
      <w:tr w:rsidR="0051784A" w:rsidTr="0051784A">
        <w:tc>
          <w:tcPr>
            <w:tcW w:w="473" w:type="dxa"/>
          </w:tcPr>
          <w:p w:rsidR="0051784A" w:rsidRDefault="0051784A" w:rsidP="0051784A">
            <w:pPr>
              <w:spacing w:after="0"/>
            </w:pPr>
            <w:r>
              <w:rPr>
                <w:rFonts w:ascii="Times New Roman"/>
                <w:sz w:val="16"/>
              </w:rPr>
              <w:t>3911 90 19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1889490/2021</w:t>
            </w:r>
          </w:p>
        </w:tc>
        <w:tc>
          <w:tcPr>
            <w:tcW w:w="325" w:type="dxa"/>
          </w:tcPr>
          <w:p w:rsidR="0051784A" w:rsidRDefault="0051784A" w:rsidP="0051784A">
            <w:pPr>
              <w:spacing w:after="0"/>
            </w:pPr>
            <w:r>
              <w:rPr>
                <w:rFonts w:ascii="Times New Roman"/>
                <w:sz w:val="16"/>
              </w:rPr>
              <w:t>1068</w:t>
            </w:r>
          </w:p>
        </w:tc>
        <w:tc>
          <w:tcPr>
            <w:tcW w:w="1014" w:type="dxa"/>
          </w:tcPr>
          <w:p w:rsidR="0051784A" w:rsidRDefault="0051784A" w:rsidP="0051784A">
            <w:pPr>
              <w:spacing w:after="0"/>
            </w:pPr>
            <w:proofErr w:type="spellStart"/>
            <w:r>
              <w:rPr>
                <w:rFonts w:ascii="Times New Roman"/>
                <w:sz w:val="16"/>
              </w:rPr>
              <w:t>Polyetherimide</w:t>
            </w:r>
            <w:proofErr w:type="spellEnd"/>
            <w:r>
              <w:rPr>
                <w:rFonts w:ascii="Times New Roman"/>
                <w:sz w:val="16"/>
              </w:rPr>
              <w:t xml:space="preserve"> of 4,4'-[(</w:t>
            </w:r>
            <w:proofErr w:type="spellStart"/>
            <w:r>
              <w:rPr>
                <w:rFonts w:ascii="Times New Roman"/>
                <w:sz w:val="16"/>
              </w:rPr>
              <w:t>isopropylidene</w:t>
            </w:r>
            <w:proofErr w:type="spellEnd"/>
            <w:r>
              <w:rPr>
                <w:rFonts w:ascii="Times New Roman"/>
                <w:sz w:val="16"/>
              </w:rPr>
              <w:t>)</w:t>
            </w:r>
            <w:proofErr w:type="spellStart"/>
            <w:r>
              <w:rPr>
                <w:rFonts w:ascii="Times New Roman"/>
                <w:sz w:val="16"/>
              </w:rPr>
              <w:t>bis</w:t>
            </w:r>
            <w:proofErr w:type="spellEnd"/>
            <w:r>
              <w:rPr>
                <w:rFonts w:ascii="Times New Roman"/>
                <w:sz w:val="16"/>
              </w:rPr>
              <w:t>(p-</w:t>
            </w:r>
            <w:proofErr w:type="spellStart"/>
            <w:r>
              <w:rPr>
                <w:rFonts w:ascii="Times New Roman"/>
                <w:sz w:val="16"/>
              </w:rPr>
              <w:t>phenylenoxy</w:t>
            </w:r>
            <w:proofErr w:type="spellEnd"/>
            <w:r>
              <w:rPr>
                <w:rFonts w:ascii="Times New Roman"/>
                <w:sz w:val="16"/>
              </w:rPr>
              <w:t>)]</w:t>
            </w:r>
            <w:proofErr w:type="spellStart"/>
            <w:r>
              <w:rPr>
                <w:rFonts w:ascii="Times New Roman"/>
                <w:sz w:val="16"/>
              </w:rPr>
              <w:t>diphthalic</w:t>
            </w:r>
            <w:proofErr w:type="spellEnd"/>
            <w:r>
              <w:rPr>
                <w:rFonts w:ascii="Times New Roman"/>
                <w:sz w:val="16"/>
              </w:rPr>
              <w:t xml:space="preserve"> </w:t>
            </w:r>
            <w:proofErr w:type="spellStart"/>
            <w:r>
              <w:rPr>
                <w:rFonts w:ascii="Times New Roman"/>
                <w:sz w:val="16"/>
              </w:rPr>
              <w:t>dianhydride</w:t>
            </w:r>
            <w:proofErr w:type="spellEnd"/>
            <w:r>
              <w:rPr>
                <w:rFonts w:ascii="Times New Roman"/>
                <w:sz w:val="16"/>
              </w:rPr>
              <w:t xml:space="preserve"> and 1,3-benzenediamine or 1,4-benzenediamine (CAS RN 61128-46-9 or</w:t>
            </w:r>
            <w:r>
              <w:rPr>
                <w:rFonts w:ascii="Times New Roman"/>
                <w:sz w:val="16"/>
              </w:rPr>
              <w:t> </w:t>
            </w:r>
            <w:r>
              <w:rPr>
                <w:rFonts w:ascii="Times New Roman"/>
                <w:sz w:val="16"/>
              </w:rPr>
              <w:t>61128-47-0)</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proofErr w:type="gramStart"/>
            <w:r>
              <w:rPr>
                <w:rFonts w:ascii="Times New Roman"/>
                <w:sz w:val="16"/>
              </w:rPr>
              <w:t>used</w:t>
            </w:r>
            <w:proofErr w:type="gramEnd"/>
            <w:r>
              <w:rPr>
                <w:rFonts w:ascii="Times New Roman"/>
                <w:sz w:val="16"/>
              </w:rPr>
              <w:t xml:space="preserve"> in Automotive, Aerospace, Electrical, Healthcare, 5G and water management.</w:t>
            </w:r>
          </w:p>
        </w:tc>
      </w:tr>
      <w:tr w:rsidR="0051784A" w:rsidTr="0051784A">
        <w:tc>
          <w:tcPr>
            <w:tcW w:w="473" w:type="dxa"/>
          </w:tcPr>
          <w:p w:rsidR="0051784A" w:rsidRDefault="0051784A" w:rsidP="0051784A">
            <w:pPr>
              <w:spacing w:after="0"/>
            </w:pPr>
            <w:r>
              <w:rPr>
                <w:rFonts w:ascii="Times New Roman"/>
                <w:sz w:val="16"/>
              </w:rPr>
              <w:t>3911 90 99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1853947/2021</w:t>
            </w:r>
          </w:p>
        </w:tc>
        <w:tc>
          <w:tcPr>
            <w:tcW w:w="325" w:type="dxa"/>
          </w:tcPr>
          <w:p w:rsidR="0051784A" w:rsidRDefault="0051784A" w:rsidP="0051784A">
            <w:pPr>
              <w:spacing w:after="0"/>
            </w:pPr>
            <w:r>
              <w:rPr>
                <w:rFonts w:ascii="Times New Roman"/>
                <w:sz w:val="16"/>
              </w:rPr>
              <w:t>1066</w:t>
            </w:r>
          </w:p>
        </w:tc>
        <w:tc>
          <w:tcPr>
            <w:tcW w:w="1014" w:type="dxa"/>
          </w:tcPr>
          <w:p w:rsidR="0051784A" w:rsidRDefault="0051784A" w:rsidP="0051784A">
            <w:pPr>
              <w:spacing w:after="0"/>
            </w:pPr>
            <w:r>
              <w:rPr>
                <w:rFonts w:ascii="Times New Roman"/>
                <w:sz w:val="16"/>
              </w:rPr>
              <w:t>Aqueous solution consisting of by weight 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r>
              <w:rPr>
                <w:rFonts w:ascii="Times New Roman"/>
                <w:sz w:val="16"/>
              </w:rPr>
              <w:lastRenderedPageBreak/>
              <w:t>a poly(isobutylene-maleic anhydride) modified with</w:t>
            </w:r>
            <w:r>
              <w:rPr>
                <w:rFonts w:ascii="Times New Roman"/>
                <w:sz w:val="16"/>
              </w:rPr>
              <w:t> </w:t>
            </w:r>
          </w:p>
          <w:p w:rsidR="0051784A" w:rsidRDefault="0051784A" w:rsidP="0051784A">
            <w:pPr>
              <w:numPr>
                <w:ilvl w:val="0"/>
                <w:numId w:val="9"/>
              </w:numPr>
              <w:spacing w:after="0"/>
            </w:pPr>
            <w:r>
              <w:rPr>
                <w:rFonts w:ascii="Times New Roman"/>
                <w:sz w:val="16"/>
              </w:rPr>
              <w:t>N,N-dimethylpropane-1,3-diamine,</w:t>
            </w:r>
            <w:r>
              <w:rPr>
                <w:rFonts w:ascii="Times New Roman"/>
                <w:sz w:val="16"/>
              </w:rPr>
              <w:t> </w:t>
            </w:r>
          </w:p>
          <w:p w:rsidR="0051784A" w:rsidRDefault="0051784A" w:rsidP="0051784A">
            <w:pPr>
              <w:numPr>
                <w:ilvl w:val="0"/>
                <w:numId w:val="9"/>
              </w:numPr>
              <w:spacing w:after="0"/>
            </w:pPr>
            <w:r>
              <w:rPr>
                <w:rFonts w:ascii="Times New Roman"/>
                <w:sz w:val="16"/>
              </w:rPr>
              <w:t xml:space="preserve">a copolymer of ethylene oxide and propylene oxide, having </w:t>
            </w:r>
            <w:proofErr w:type="spellStart"/>
            <w:r>
              <w:rPr>
                <w:rFonts w:ascii="Times New Roman"/>
                <w:sz w:val="16"/>
              </w:rPr>
              <w:t>aminopropyl</w:t>
            </w:r>
            <w:proofErr w:type="spellEnd"/>
            <w:r>
              <w:rPr>
                <w:rFonts w:ascii="Times New Roman"/>
                <w:sz w:val="16"/>
              </w:rPr>
              <w:t xml:space="preserve"> and </w:t>
            </w:r>
            <w:proofErr w:type="spellStart"/>
            <w:r>
              <w:rPr>
                <w:rFonts w:ascii="Times New Roman"/>
                <w:sz w:val="16"/>
              </w:rPr>
              <w:t>methoxy</w:t>
            </w:r>
            <w:proofErr w:type="spellEnd"/>
            <w:r>
              <w:rPr>
                <w:rFonts w:ascii="Times New Roman"/>
                <w:sz w:val="16"/>
              </w:rPr>
              <w:t xml:space="preserve"> end-groups</w:t>
            </w:r>
            <w:r>
              <w:rPr>
                <w:rFonts w:ascii="Times New Roman"/>
                <w:sz w:val="16"/>
              </w:rPr>
              <w:t> </w:t>
            </w:r>
          </w:p>
          <w:p w:rsidR="0051784A" w:rsidRDefault="0051784A" w:rsidP="0051784A">
            <w:pPr>
              <w:numPr>
                <w:ilvl w:val="0"/>
                <w:numId w:val="9"/>
              </w:numPr>
              <w:spacing w:after="0"/>
            </w:pPr>
            <w:r>
              <w:rPr>
                <w:rFonts w:ascii="Times New Roman"/>
                <w:sz w:val="16"/>
              </w:rPr>
              <w:t>ethanol</w:t>
            </w:r>
          </w:p>
          <w:p w:rsidR="0051784A" w:rsidRDefault="0051784A" w:rsidP="0051784A">
            <w:pPr>
              <w:spacing w:after="0"/>
            </w:pPr>
            <w:r>
              <w:rPr>
                <w:rFonts w:ascii="Times New Roman"/>
                <w:sz w:val="16"/>
              </w:rPr>
              <w:t>(CAS RN 497926-97-3)</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NL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w:t>
            </w:r>
            <w:proofErr w:type="gramStart"/>
            <w:r>
              <w:rPr>
                <w:rFonts w:ascii="Times New Roman"/>
                <w:sz w:val="16"/>
              </w:rPr>
              <w:t>2022-1</w:t>
            </w:r>
            <w:proofErr w:type="gramEnd"/>
            <w:r>
              <w:rPr>
                <w:rFonts w:ascii="Times New Roman"/>
                <w:sz w:val="16"/>
              </w:rPr>
              <w:t xml:space="preserve"> Used in hair care and skin and </w:t>
            </w:r>
            <w:r>
              <w:rPr>
                <w:rFonts w:ascii="Times New Roman"/>
                <w:sz w:val="16"/>
              </w:rPr>
              <w:lastRenderedPageBreak/>
              <w:t>sun care products.</w:t>
            </w:r>
          </w:p>
        </w:tc>
      </w:tr>
      <w:tr w:rsidR="0051784A" w:rsidTr="0051784A">
        <w:tc>
          <w:tcPr>
            <w:tcW w:w="473" w:type="dxa"/>
          </w:tcPr>
          <w:p w:rsidR="0051784A" w:rsidRDefault="0051784A" w:rsidP="0051784A">
            <w:pPr>
              <w:spacing w:after="0"/>
            </w:pPr>
            <w:r>
              <w:rPr>
                <w:rFonts w:ascii="Times New Roman"/>
                <w:sz w:val="16"/>
              </w:rPr>
              <w:lastRenderedPageBreak/>
              <w:t>3920 20 21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1837943/2021</w:t>
            </w:r>
          </w:p>
        </w:tc>
        <w:tc>
          <w:tcPr>
            <w:tcW w:w="325" w:type="dxa"/>
          </w:tcPr>
          <w:p w:rsidR="0051784A" w:rsidRDefault="0051784A" w:rsidP="0051784A">
            <w:pPr>
              <w:spacing w:after="0"/>
            </w:pPr>
            <w:r>
              <w:rPr>
                <w:rFonts w:ascii="Times New Roman"/>
                <w:sz w:val="16"/>
              </w:rPr>
              <w:t>1054</w:t>
            </w:r>
          </w:p>
        </w:tc>
        <w:tc>
          <w:tcPr>
            <w:tcW w:w="1014" w:type="dxa"/>
          </w:tcPr>
          <w:p w:rsidR="0051784A" w:rsidRDefault="0051784A" w:rsidP="0051784A">
            <w:pPr>
              <w:spacing w:after="0"/>
            </w:pPr>
            <w:proofErr w:type="spellStart"/>
            <w:r>
              <w:rPr>
                <w:rFonts w:ascii="Times New Roman"/>
                <w:sz w:val="16"/>
              </w:rPr>
              <w:t>Biaxially</w:t>
            </w:r>
            <w:proofErr w:type="spellEnd"/>
            <w:r>
              <w:rPr>
                <w:rFonts w:ascii="Times New Roman"/>
                <w:sz w:val="16"/>
              </w:rPr>
              <w:t xml:space="preserve"> oriented 14 micron film layers with a thickness not more than 0,1 mm, both sides of which are printed with special coatings that allow security printing on the banknote</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for packaging a U-pipette</w:t>
            </w:r>
          </w:p>
        </w:tc>
      </w:tr>
      <w:tr w:rsidR="0051784A" w:rsidTr="0051784A">
        <w:tc>
          <w:tcPr>
            <w:tcW w:w="473" w:type="dxa"/>
          </w:tcPr>
          <w:p w:rsidR="0051784A" w:rsidRDefault="0051784A" w:rsidP="0051784A">
            <w:pPr>
              <w:spacing w:after="0"/>
            </w:pPr>
            <w:r>
              <w:rPr>
                <w:rFonts w:ascii="Times New Roman"/>
                <w:sz w:val="16"/>
              </w:rPr>
              <w:t>5205 26 00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1856239/2021</w:t>
            </w:r>
          </w:p>
        </w:tc>
        <w:tc>
          <w:tcPr>
            <w:tcW w:w="325" w:type="dxa"/>
          </w:tcPr>
          <w:p w:rsidR="0051784A" w:rsidRDefault="0051784A" w:rsidP="0051784A">
            <w:pPr>
              <w:spacing w:after="0"/>
            </w:pPr>
            <w:r>
              <w:rPr>
                <w:rFonts w:ascii="Times New Roman"/>
                <w:sz w:val="16"/>
              </w:rPr>
              <w:t>1200</w:t>
            </w:r>
          </w:p>
        </w:tc>
        <w:tc>
          <w:tcPr>
            <w:tcW w:w="1014" w:type="dxa"/>
          </w:tcPr>
          <w:p w:rsidR="0051784A" w:rsidRDefault="0051784A" w:rsidP="0051784A">
            <w:pPr>
              <w:spacing w:after="0"/>
            </w:pPr>
            <w:r>
              <w:rPr>
                <w:rFonts w:ascii="Times New Roman"/>
                <w:sz w:val="16"/>
              </w:rPr>
              <w:t>Single Cotton yarn</w:t>
            </w:r>
          </w:p>
          <w:p w:rsidR="0051784A" w:rsidRDefault="0051784A" w:rsidP="0051784A">
            <w:pPr>
              <w:numPr>
                <w:ilvl w:val="0"/>
                <w:numId w:val="10"/>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p>
          <w:p w:rsidR="0051784A" w:rsidRDefault="0051784A" w:rsidP="0051784A">
            <w:pPr>
              <w:numPr>
                <w:ilvl w:val="0"/>
                <w:numId w:val="10"/>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rsidR="0051784A" w:rsidRDefault="0051784A" w:rsidP="0051784A">
            <w:pPr>
              <w:numPr>
                <w:ilvl w:val="0"/>
                <w:numId w:val="10"/>
              </w:numPr>
              <w:spacing w:after="0"/>
            </w:pPr>
            <w:r>
              <w:rPr>
                <w:rFonts w:ascii="Times New Roman"/>
                <w:sz w:val="16"/>
              </w:rPr>
              <w:t>produced in the compact ring spinning process with pneumatic compression,</w:t>
            </w:r>
          </w:p>
          <w:p w:rsidR="0051784A" w:rsidRDefault="0051784A" w:rsidP="0051784A">
            <w:pPr>
              <w:numPr>
                <w:ilvl w:val="0"/>
                <w:numId w:val="10"/>
              </w:numPr>
              <w:spacing w:after="0"/>
            </w:pPr>
            <w:r>
              <w:rPr>
                <w:rFonts w:ascii="Times New Roman"/>
                <w:sz w:val="16"/>
              </w:rPr>
              <w:t xml:space="preserve">Measuring less than 125 </w:t>
            </w:r>
            <w:proofErr w:type="spellStart"/>
            <w:r>
              <w:rPr>
                <w:rFonts w:ascii="Times New Roman"/>
                <w:sz w:val="16"/>
              </w:rPr>
              <w:t>decitex</w:t>
            </w:r>
            <w:proofErr w:type="spellEnd"/>
            <w:r>
              <w:rPr>
                <w:rFonts w:ascii="Times New Roman"/>
                <w:sz w:val="16"/>
              </w:rPr>
              <w:t xml:space="preserve"> but not less than 106,38 </w:t>
            </w:r>
            <w:proofErr w:type="spellStart"/>
            <w:r>
              <w:rPr>
                <w:rFonts w:ascii="Times New Roman"/>
                <w:sz w:val="16"/>
              </w:rPr>
              <w:t>decitex</w:t>
            </w:r>
            <w:proofErr w:type="spellEnd"/>
            <w:r>
              <w:rPr>
                <w:rFonts w:ascii="Times New Roman"/>
                <w:sz w:val="16"/>
              </w:rPr>
              <w:t xml:space="preserve"> (exceeding 80 metric number but not exceeding 94 metric number)</w:t>
            </w:r>
            <w:r>
              <w:rPr>
                <w:rFonts w:ascii="Times New Roman"/>
                <w:sz w:val="16"/>
              </w:rPr>
              <w:t> </w:t>
            </w:r>
            <w:r>
              <w:rPr>
                <w:rFonts w:ascii="Times New Roman"/>
                <w:sz w:val="16"/>
              </w:rPr>
              <w:t xml:space="preserve"> and</w:t>
            </w:r>
          </w:p>
          <w:p w:rsidR="0051784A" w:rsidRDefault="0051784A" w:rsidP="0051784A">
            <w:pPr>
              <w:numPr>
                <w:ilvl w:val="0"/>
                <w:numId w:val="10"/>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2022-01 used in clothing damask</w:t>
            </w:r>
          </w:p>
        </w:tc>
      </w:tr>
      <w:tr w:rsidR="0051784A" w:rsidTr="0051784A">
        <w:tc>
          <w:tcPr>
            <w:tcW w:w="473" w:type="dxa"/>
          </w:tcPr>
          <w:p w:rsidR="0051784A" w:rsidRDefault="0051784A" w:rsidP="0051784A">
            <w:pPr>
              <w:spacing w:after="0"/>
            </w:pPr>
            <w:r>
              <w:rPr>
                <w:rFonts w:ascii="Times New Roman"/>
                <w:sz w:val="16"/>
              </w:rPr>
              <w:t>5205 27 00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1889417/2021</w:t>
            </w:r>
          </w:p>
        </w:tc>
        <w:tc>
          <w:tcPr>
            <w:tcW w:w="325" w:type="dxa"/>
          </w:tcPr>
          <w:p w:rsidR="0051784A" w:rsidRDefault="0051784A" w:rsidP="0051784A">
            <w:pPr>
              <w:spacing w:after="0"/>
            </w:pPr>
            <w:r>
              <w:rPr>
                <w:rFonts w:ascii="Times New Roman"/>
                <w:sz w:val="16"/>
              </w:rPr>
              <w:t>1067</w:t>
            </w:r>
          </w:p>
        </w:tc>
        <w:tc>
          <w:tcPr>
            <w:tcW w:w="1014" w:type="dxa"/>
          </w:tcPr>
          <w:p w:rsidR="0051784A" w:rsidRDefault="0051784A" w:rsidP="0051784A">
            <w:pPr>
              <w:spacing w:after="0"/>
            </w:pPr>
            <w:r>
              <w:rPr>
                <w:rFonts w:ascii="Times New Roman"/>
                <w:sz w:val="16"/>
              </w:rPr>
              <w:t>Single Cotton yarn</w:t>
            </w:r>
            <w:r>
              <w:rPr>
                <w:rFonts w:ascii="Times New Roman"/>
                <w:sz w:val="16"/>
              </w:rPr>
              <w:t> </w:t>
            </w:r>
          </w:p>
          <w:p w:rsidR="0051784A" w:rsidRDefault="0051784A" w:rsidP="0051784A">
            <w:pPr>
              <w:numPr>
                <w:ilvl w:val="0"/>
                <w:numId w:val="11"/>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r>
              <w:rPr>
                <w:rFonts w:ascii="Times New Roman"/>
                <w:sz w:val="16"/>
              </w:rPr>
              <w:t> </w:t>
            </w:r>
          </w:p>
          <w:p w:rsidR="0051784A" w:rsidRDefault="0051784A" w:rsidP="0051784A">
            <w:pPr>
              <w:numPr>
                <w:ilvl w:val="0"/>
                <w:numId w:val="11"/>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rsidR="0051784A" w:rsidRDefault="0051784A" w:rsidP="0051784A">
            <w:pPr>
              <w:numPr>
                <w:ilvl w:val="0"/>
                <w:numId w:val="11"/>
              </w:numPr>
              <w:spacing w:after="0"/>
            </w:pPr>
            <w:r>
              <w:rPr>
                <w:rFonts w:ascii="Times New Roman"/>
                <w:sz w:val="16"/>
              </w:rPr>
              <w:t>produced in the compact ring spinning process with pneumatic compression,</w:t>
            </w:r>
            <w:r>
              <w:rPr>
                <w:rFonts w:ascii="Times New Roman"/>
                <w:sz w:val="16"/>
              </w:rPr>
              <w:t> </w:t>
            </w:r>
          </w:p>
          <w:p w:rsidR="0051784A" w:rsidRDefault="0051784A" w:rsidP="0051784A">
            <w:pPr>
              <w:numPr>
                <w:ilvl w:val="0"/>
                <w:numId w:val="11"/>
              </w:numPr>
              <w:spacing w:after="0"/>
            </w:pPr>
            <w:r>
              <w:rPr>
                <w:rFonts w:ascii="Times New Roman"/>
                <w:sz w:val="16"/>
              </w:rPr>
              <w:t xml:space="preserve">measuring less than 106,38 </w:t>
            </w:r>
            <w:proofErr w:type="spellStart"/>
            <w:r>
              <w:rPr>
                <w:rFonts w:ascii="Times New Roman"/>
                <w:sz w:val="16"/>
              </w:rPr>
              <w:t>decitex</w:t>
            </w:r>
            <w:proofErr w:type="spellEnd"/>
            <w:r>
              <w:rPr>
                <w:rFonts w:ascii="Times New Roman"/>
                <w:sz w:val="16"/>
              </w:rPr>
              <w:t xml:space="preserve"> </w:t>
            </w:r>
            <w:r>
              <w:rPr>
                <w:rFonts w:ascii="Times New Roman"/>
                <w:sz w:val="16"/>
              </w:rPr>
              <w:lastRenderedPageBreak/>
              <w:t xml:space="preserve">but not less than 83,33 </w:t>
            </w:r>
            <w:proofErr w:type="spellStart"/>
            <w:r>
              <w:rPr>
                <w:rFonts w:ascii="Times New Roman"/>
                <w:sz w:val="16"/>
              </w:rPr>
              <w:t>decitex</w:t>
            </w:r>
            <w:proofErr w:type="spellEnd"/>
            <w:r>
              <w:rPr>
                <w:rFonts w:ascii="Times New Roman"/>
                <w:sz w:val="16"/>
              </w:rPr>
              <w:t xml:space="preserve"> (exceeding 94 metric number but not exceeding 120 metric number)</w:t>
            </w:r>
            <w:r>
              <w:rPr>
                <w:rFonts w:ascii="Times New Roman"/>
                <w:sz w:val="16"/>
              </w:rPr>
              <w:t> </w:t>
            </w:r>
            <w:r>
              <w:rPr>
                <w:rFonts w:ascii="Times New Roman"/>
                <w:sz w:val="16"/>
              </w:rPr>
              <w:t xml:space="preserve"> and</w:t>
            </w:r>
            <w:r>
              <w:rPr>
                <w:rFonts w:ascii="Times New Roman"/>
                <w:sz w:val="16"/>
              </w:rPr>
              <w:t> </w:t>
            </w:r>
          </w:p>
          <w:p w:rsidR="0051784A" w:rsidRDefault="0051784A" w:rsidP="0051784A">
            <w:pPr>
              <w:numPr>
                <w:ilvl w:val="0"/>
                <w:numId w:val="11"/>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p w:rsidR="0051784A" w:rsidRDefault="0051784A" w:rsidP="0051784A">
            <w:r>
              <w:t> </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2022-11 End use: Clothing damask</w:t>
            </w:r>
          </w:p>
        </w:tc>
      </w:tr>
      <w:tr w:rsidR="0051784A" w:rsidTr="0051784A">
        <w:tc>
          <w:tcPr>
            <w:tcW w:w="473" w:type="dxa"/>
          </w:tcPr>
          <w:p w:rsidR="0051784A" w:rsidRDefault="0051784A" w:rsidP="0051784A">
            <w:pPr>
              <w:spacing w:after="0"/>
            </w:pPr>
            <w:r>
              <w:rPr>
                <w:rFonts w:ascii="Times New Roman"/>
                <w:sz w:val="16"/>
              </w:rPr>
              <w:t>5404 19 00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1957359/2021</w:t>
            </w:r>
          </w:p>
        </w:tc>
        <w:tc>
          <w:tcPr>
            <w:tcW w:w="325" w:type="dxa"/>
          </w:tcPr>
          <w:p w:rsidR="0051784A" w:rsidRDefault="0051784A" w:rsidP="0051784A">
            <w:pPr>
              <w:spacing w:after="0"/>
            </w:pPr>
            <w:r>
              <w:rPr>
                <w:rFonts w:ascii="Times New Roman"/>
                <w:sz w:val="16"/>
              </w:rPr>
              <w:t>1073</w:t>
            </w:r>
          </w:p>
        </w:tc>
        <w:tc>
          <w:tcPr>
            <w:tcW w:w="1014" w:type="dxa"/>
          </w:tcPr>
          <w:p w:rsidR="0051784A" w:rsidRDefault="0051784A" w:rsidP="0051784A">
            <w:pPr>
              <w:spacing w:after="0"/>
            </w:pPr>
            <w:r>
              <w:rPr>
                <w:rFonts w:ascii="Times New Roman"/>
                <w:sz w:val="16"/>
              </w:rPr>
              <w:t>Chemically Tapered synthetic filaments of polyester with</w:t>
            </w:r>
          </w:p>
          <w:p w:rsidR="0051784A" w:rsidRDefault="0051784A" w:rsidP="0051784A">
            <w:pPr>
              <w:numPr>
                <w:ilvl w:val="0"/>
                <w:numId w:val="12"/>
              </w:numPr>
              <w:spacing w:after="0"/>
            </w:pPr>
            <w:r>
              <w:rPr>
                <w:rFonts w:ascii="Times New Roman"/>
                <w:sz w:val="16"/>
              </w:rPr>
              <w:t>a diameter between 0,1-0,6 mm</w:t>
            </w:r>
            <w:r>
              <w:rPr>
                <w:rFonts w:ascii="Times New Roman"/>
                <w:sz w:val="16"/>
              </w:rPr>
              <w:t> </w:t>
            </w:r>
          </w:p>
          <w:p w:rsidR="0051784A" w:rsidRDefault="0051784A" w:rsidP="0051784A">
            <w:pPr>
              <w:numPr>
                <w:ilvl w:val="0"/>
                <w:numId w:val="12"/>
              </w:numPr>
              <w:spacing w:after="0"/>
            </w:pPr>
            <w:r>
              <w:rPr>
                <w:rFonts w:ascii="Times New Roman"/>
                <w:sz w:val="16"/>
              </w:rPr>
              <w:t xml:space="preserve">different </w:t>
            </w:r>
            <w:proofErr w:type="spellStart"/>
            <w:r>
              <w:rPr>
                <w:rFonts w:ascii="Times New Roman"/>
                <w:sz w:val="16"/>
              </w:rPr>
              <w:t>colours</w:t>
            </w:r>
            <w:proofErr w:type="spellEnd"/>
            <w:r>
              <w:rPr>
                <w:rFonts w:ascii="Times New Roman"/>
                <w:sz w:val="16"/>
              </w:rPr>
              <w:t>,</w:t>
            </w:r>
            <w:r>
              <w:rPr>
                <w:rFonts w:ascii="Times New Roman"/>
                <w:sz w:val="16"/>
              </w:rPr>
              <w:t> </w:t>
            </w:r>
          </w:p>
          <w:p w:rsidR="0051784A" w:rsidRDefault="0051784A" w:rsidP="0051784A">
            <w:pPr>
              <w:numPr>
                <w:ilvl w:val="0"/>
                <w:numId w:val="12"/>
              </w:numPr>
              <w:spacing w:after="0"/>
            </w:pPr>
            <w:r>
              <w:rPr>
                <w:rFonts w:ascii="Times New Roman"/>
                <w:sz w:val="16"/>
              </w:rPr>
              <w:t>lengths between 30-120 mm</w:t>
            </w:r>
          </w:p>
          <w:p w:rsidR="0051784A" w:rsidRDefault="0051784A" w:rsidP="0051784A">
            <w:pPr>
              <w:spacing w:after="0"/>
            </w:pPr>
            <w:r>
              <w:rPr>
                <w:rFonts w:ascii="Times New Roman"/>
                <w:sz w:val="16"/>
              </w:rPr>
              <w:t>for the production of paintbrushes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the production of paintbrushes</w:t>
            </w:r>
          </w:p>
        </w:tc>
      </w:tr>
      <w:tr w:rsidR="0051784A" w:rsidTr="0051784A">
        <w:tc>
          <w:tcPr>
            <w:tcW w:w="473" w:type="dxa"/>
          </w:tcPr>
          <w:p w:rsidR="0051784A" w:rsidRDefault="0051784A" w:rsidP="0051784A">
            <w:pPr>
              <w:spacing w:after="0"/>
            </w:pPr>
            <w:r>
              <w:rPr>
                <w:rFonts w:ascii="Times New Roman"/>
                <w:sz w:val="16"/>
              </w:rPr>
              <w:t>5906 99 90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1850619/2021</w:t>
            </w:r>
          </w:p>
        </w:tc>
        <w:tc>
          <w:tcPr>
            <w:tcW w:w="325" w:type="dxa"/>
          </w:tcPr>
          <w:p w:rsidR="0051784A" w:rsidRDefault="0051784A" w:rsidP="0051784A">
            <w:pPr>
              <w:spacing w:after="0"/>
            </w:pPr>
            <w:r>
              <w:rPr>
                <w:rFonts w:ascii="Times New Roman"/>
                <w:sz w:val="16"/>
              </w:rPr>
              <w:t>1061</w:t>
            </w:r>
          </w:p>
        </w:tc>
        <w:tc>
          <w:tcPr>
            <w:tcW w:w="1014" w:type="dxa"/>
          </w:tcPr>
          <w:p w:rsidR="0051784A" w:rsidRDefault="0051784A" w:rsidP="0051784A">
            <w:pPr>
              <w:spacing w:after="0"/>
            </w:pPr>
            <w:r>
              <w:rPr>
                <w:rFonts w:ascii="Times New Roman"/>
                <w:sz w:val="16"/>
              </w:rPr>
              <w:t xml:space="preserve">Woven and coated </w:t>
            </w:r>
            <w:proofErr w:type="spellStart"/>
            <w:r>
              <w:rPr>
                <w:rFonts w:ascii="Times New Roman"/>
                <w:sz w:val="16"/>
              </w:rPr>
              <w:t>rubberised</w:t>
            </w:r>
            <w:proofErr w:type="spellEnd"/>
            <w:r>
              <w:rPr>
                <w:rFonts w:ascii="Times New Roman"/>
                <w:sz w:val="16"/>
              </w:rPr>
              <w:t xml:space="preserve"> textile fabric used for the manufacture of life rafts, with the following characteristics:</w:t>
            </w:r>
          </w:p>
          <w:p w:rsidR="0051784A" w:rsidRDefault="0051784A" w:rsidP="0051784A">
            <w:pPr>
              <w:numPr>
                <w:ilvl w:val="0"/>
                <w:numId w:val="13"/>
              </w:numPr>
              <w:spacing w:after="0"/>
            </w:pPr>
            <w:r>
              <w:rPr>
                <w:rFonts w:ascii="Times New Roman"/>
                <w:sz w:val="16"/>
              </w:rPr>
              <w:t>with three layers coated</w:t>
            </w:r>
          </w:p>
          <w:p w:rsidR="0051784A" w:rsidRDefault="0051784A" w:rsidP="0051784A">
            <w:pPr>
              <w:numPr>
                <w:ilvl w:val="0"/>
                <w:numId w:val="13"/>
              </w:numPr>
              <w:spacing w:after="0"/>
            </w:pPr>
            <w:r>
              <w:rPr>
                <w:rFonts w:ascii="Times New Roman"/>
                <w:sz w:val="16"/>
              </w:rPr>
              <w:t xml:space="preserve">the outer layers consist of a natural rubber, EPDM and </w:t>
            </w:r>
            <w:proofErr w:type="spellStart"/>
            <w:r>
              <w:rPr>
                <w:rFonts w:ascii="Times New Roman"/>
                <w:sz w:val="16"/>
              </w:rPr>
              <w:t>chloropen</w:t>
            </w:r>
            <w:proofErr w:type="spellEnd"/>
            <w:r>
              <w:rPr>
                <w:rFonts w:ascii="Times New Roman"/>
                <w:sz w:val="16"/>
              </w:rPr>
              <w:t xml:space="preserve"> rubber compound</w:t>
            </w:r>
          </w:p>
          <w:p w:rsidR="0051784A" w:rsidRDefault="0051784A" w:rsidP="0051784A">
            <w:pPr>
              <w:numPr>
                <w:ilvl w:val="0"/>
                <w:numId w:val="13"/>
              </w:numPr>
              <w:spacing w:after="0"/>
            </w:pPr>
            <w:r>
              <w:rPr>
                <w:rFonts w:ascii="Times New Roman"/>
                <w:sz w:val="16"/>
              </w:rPr>
              <w:t>the middle layer consists of polyester fabric</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2022-1 Used for </w:t>
            </w:r>
            <w:proofErr w:type="spellStart"/>
            <w:r>
              <w:rPr>
                <w:rFonts w:ascii="Times New Roman"/>
                <w:sz w:val="16"/>
              </w:rPr>
              <w:t>liferafts</w:t>
            </w:r>
            <w:proofErr w:type="spellEnd"/>
          </w:p>
        </w:tc>
      </w:tr>
      <w:tr w:rsidR="0051784A" w:rsidTr="0051784A">
        <w:tc>
          <w:tcPr>
            <w:tcW w:w="473" w:type="dxa"/>
          </w:tcPr>
          <w:p w:rsidR="0051784A" w:rsidRDefault="0051784A" w:rsidP="0051784A">
            <w:pPr>
              <w:spacing w:after="0"/>
            </w:pPr>
            <w:r>
              <w:rPr>
                <w:rFonts w:ascii="Times New Roman"/>
                <w:sz w:val="16"/>
              </w:rPr>
              <w:t>7606 12 99</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1957455/2021</w:t>
            </w:r>
          </w:p>
        </w:tc>
        <w:tc>
          <w:tcPr>
            <w:tcW w:w="325" w:type="dxa"/>
          </w:tcPr>
          <w:p w:rsidR="0051784A" w:rsidRDefault="0051784A" w:rsidP="0051784A">
            <w:pPr>
              <w:spacing w:after="0"/>
            </w:pPr>
            <w:r>
              <w:rPr>
                <w:rFonts w:ascii="Times New Roman"/>
                <w:sz w:val="16"/>
              </w:rPr>
              <w:t>1074</w:t>
            </w:r>
          </w:p>
        </w:tc>
        <w:tc>
          <w:tcPr>
            <w:tcW w:w="1014" w:type="dxa"/>
          </w:tcPr>
          <w:p w:rsidR="0051784A" w:rsidRDefault="0051784A" w:rsidP="0051784A">
            <w:pPr>
              <w:spacing w:after="0"/>
            </w:pPr>
            <w:r>
              <w:rPr>
                <w:rFonts w:ascii="Times New Roman"/>
                <w:sz w:val="16"/>
              </w:rPr>
              <w:t xml:space="preserve">AMS (Aerospace Materials Specification) and/or BAMS(Bombardier Aerospace Materials Specification) </w:t>
            </w:r>
            <w:proofErr w:type="spellStart"/>
            <w:r>
              <w:rPr>
                <w:rFonts w:ascii="Times New Roman"/>
                <w:sz w:val="16"/>
              </w:rPr>
              <w:t>spesified</w:t>
            </w:r>
            <w:proofErr w:type="spellEnd"/>
            <w:r>
              <w:rPr>
                <w:rFonts w:ascii="Times New Roman"/>
                <w:sz w:val="16"/>
              </w:rPr>
              <w:t xml:space="preserve"> 7040 or 7050 series, NADCAP(National Aerospace and Defense Contractors Accreditation Program)</w:t>
            </w:r>
            <w:r>
              <w:rPr>
                <w:rFonts w:ascii="Times New Roman"/>
                <w:sz w:val="16"/>
              </w:rPr>
              <w:t> </w:t>
            </w:r>
            <w:r>
              <w:rPr>
                <w:rFonts w:ascii="Times New Roman"/>
                <w:sz w:val="16"/>
              </w:rPr>
              <w:t xml:space="preserve"> and AS9100(Aerospace Basic Quality System Standard) certified, aluminum alloy plates with a</w:t>
            </w:r>
          </w:p>
          <w:p w:rsidR="0051784A" w:rsidRDefault="0051784A" w:rsidP="0051784A">
            <w:pPr>
              <w:numPr>
                <w:ilvl w:val="0"/>
                <w:numId w:val="14"/>
              </w:numPr>
              <w:spacing w:after="0"/>
            </w:pPr>
            <w:r>
              <w:rPr>
                <w:rFonts w:ascii="Times New Roman"/>
                <w:sz w:val="16"/>
              </w:rPr>
              <w:t>width of 1000mm or more but not more than 2000mm,</w:t>
            </w:r>
          </w:p>
          <w:p w:rsidR="0051784A" w:rsidRDefault="0051784A" w:rsidP="0051784A">
            <w:pPr>
              <w:numPr>
                <w:ilvl w:val="0"/>
                <w:numId w:val="14"/>
              </w:numPr>
              <w:spacing w:after="0"/>
            </w:pPr>
            <w:r>
              <w:rPr>
                <w:rFonts w:ascii="Times New Roman"/>
                <w:sz w:val="16"/>
              </w:rPr>
              <w:t>thickness of 1000mm or more but not more than 2000mm</w:t>
            </w:r>
          </w:p>
          <w:p w:rsidR="0051784A" w:rsidRDefault="0051784A" w:rsidP="0051784A">
            <w:pPr>
              <w:spacing w:after="0"/>
            </w:pPr>
            <w:r>
              <w:rPr>
                <w:rFonts w:ascii="Times New Roman"/>
                <w:sz w:val="16"/>
              </w:rPr>
              <w:lastRenderedPageBreak/>
              <w:t>used in the manufacture of products of aerospace industry</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TR</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in the manufacture of products of aerospace industry</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1838466/2021</w:t>
            </w:r>
          </w:p>
        </w:tc>
        <w:tc>
          <w:tcPr>
            <w:tcW w:w="325" w:type="dxa"/>
          </w:tcPr>
          <w:p w:rsidR="0051784A" w:rsidRDefault="0051784A" w:rsidP="0051784A">
            <w:pPr>
              <w:spacing w:after="0"/>
            </w:pPr>
            <w:r>
              <w:rPr>
                <w:rFonts w:ascii="Times New Roman"/>
                <w:sz w:val="16"/>
              </w:rPr>
              <w:t>1055</w:t>
            </w:r>
          </w:p>
        </w:tc>
        <w:tc>
          <w:tcPr>
            <w:tcW w:w="1014" w:type="dxa"/>
          </w:tcPr>
          <w:p w:rsidR="0051784A" w:rsidRDefault="0051784A" w:rsidP="0051784A">
            <w:pPr>
              <w:spacing w:after="0"/>
            </w:pPr>
            <w:r>
              <w:rPr>
                <w:rFonts w:ascii="Times New Roman"/>
                <w:sz w:val="16"/>
              </w:rPr>
              <w:t>Camshaft actuator for controlling the timing of valve opening in a continuous variable valve timing system of a passenger car</w:t>
            </w:r>
            <w:r>
              <w:rPr>
                <w:rFonts w:ascii="Times New Roman"/>
                <w:sz w:val="16"/>
              </w:rPr>
              <w:t>’</w:t>
            </w:r>
            <w:r>
              <w:rPr>
                <w:rFonts w:ascii="Times New Roman"/>
                <w:sz w:val="16"/>
              </w:rPr>
              <w:t>s internal combustion piston engine of:</w:t>
            </w:r>
          </w:p>
          <w:p w:rsidR="0051784A" w:rsidRDefault="0051784A" w:rsidP="0051784A">
            <w:pPr>
              <w:numPr>
                <w:ilvl w:val="0"/>
                <w:numId w:val="15"/>
              </w:numPr>
              <w:spacing w:after="0"/>
            </w:pPr>
            <w:r>
              <w:rPr>
                <w:rFonts w:ascii="Times New Roman"/>
                <w:sz w:val="16"/>
              </w:rPr>
              <w:t>a length of 110 mm or more but not more than 140 mm,</w:t>
            </w:r>
          </w:p>
          <w:p w:rsidR="0051784A" w:rsidRDefault="0051784A" w:rsidP="0051784A">
            <w:pPr>
              <w:numPr>
                <w:ilvl w:val="0"/>
                <w:numId w:val="15"/>
              </w:numPr>
              <w:spacing w:after="0"/>
            </w:pPr>
            <w:r>
              <w:rPr>
                <w:rFonts w:ascii="Times New Roman"/>
                <w:sz w:val="16"/>
              </w:rPr>
              <w:t>a width of 90 mm or more but not more than 130 mm</w:t>
            </w:r>
          </w:p>
          <w:p w:rsidR="0051784A" w:rsidRDefault="0051784A" w:rsidP="0051784A">
            <w:pPr>
              <w:numPr>
                <w:ilvl w:val="0"/>
                <w:numId w:val="15"/>
              </w:numPr>
              <w:spacing w:after="0"/>
            </w:pPr>
            <w:r>
              <w:rPr>
                <w:rFonts w:ascii="Times New Roman"/>
                <w:sz w:val="16"/>
              </w:rPr>
              <w:t>a height of 80 mm or more but not more than 110 mm</w:t>
            </w:r>
          </w:p>
          <w:p w:rsidR="0051784A" w:rsidRDefault="0051784A" w:rsidP="0051784A">
            <w:pPr>
              <w:spacing w:after="0"/>
            </w:pPr>
            <w:r>
              <w:rPr>
                <w:rFonts w:ascii="Times New Roman"/>
                <w:sz w:val="16"/>
              </w:rPr>
              <w:t>for use in the manufacture of engines of motor vehicles</w:t>
            </w:r>
            <w:r>
              <w:rPr>
                <w:rFonts w:ascii="Times New Roman"/>
                <w:sz w:val="16"/>
              </w:rPr>
              <w:t> </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engines of motor vehicles</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1852058/2021</w:t>
            </w:r>
          </w:p>
        </w:tc>
        <w:tc>
          <w:tcPr>
            <w:tcW w:w="325" w:type="dxa"/>
          </w:tcPr>
          <w:p w:rsidR="0051784A" w:rsidRDefault="0051784A" w:rsidP="0051784A">
            <w:pPr>
              <w:spacing w:after="0"/>
            </w:pPr>
            <w:r>
              <w:rPr>
                <w:rFonts w:ascii="Times New Roman"/>
                <w:sz w:val="16"/>
              </w:rPr>
              <w:t>1064</w:t>
            </w:r>
          </w:p>
        </w:tc>
        <w:tc>
          <w:tcPr>
            <w:tcW w:w="1014" w:type="dxa"/>
          </w:tcPr>
          <w:p w:rsidR="0051784A" w:rsidRDefault="0051784A" w:rsidP="0051784A">
            <w:pPr>
              <w:spacing w:after="0"/>
            </w:pPr>
            <w:r>
              <w:rPr>
                <w:rFonts w:ascii="Times New Roman"/>
                <w:sz w:val="16"/>
              </w:rPr>
              <w:t>Fuel distribution pipe complete consists of rail pipe, high pressure sensor and injectors for direct gasoline fuel injection:</w:t>
            </w:r>
          </w:p>
          <w:p w:rsidR="0051784A" w:rsidRDefault="0051784A" w:rsidP="0051784A">
            <w:pPr>
              <w:numPr>
                <w:ilvl w:val="0"/>
                <w:numId w:val="16"/>
              </w:numPr>
              <w:spacing w:after="0"/>
            </w:pPr>
            <w:r>
              <w:rPr>
                <w:rFonts w:ascii="Times New Roman"/>
                <w:sz w:val="16"/>
              </w:rPr>
              <w:t>with an operating pressure of not more than 22,5 MPa,</w:t>
            </w:r>
          </w:p>
          <w:p w:rsidR="0051784A" w:rsidRDefault="0051784A" w:rsidP="0051784A">
            <w:pPr>
              <w:numPr>
                <w:ilvl w:val="0"/>
                <w:numId w:val="16"/>
              </w:numPr>
              <w:spacing w:after="0"/>
            </w:pPr>
            <w:r>
              <w:rPr>
                <w:rFonts w:ascii="Times New Roman"/>
                <w:sz w:val="16"/>
              </w:rPr>
              <w:t>solenoid direct injector</w:t>
            </w:r>
          </w:p>
          <w:p w:rsidR="0051784A" w:rsidRDefault="0051784A" w:rsidP="0051784A">
            <w:pPr>
              <w:numPr>
                <w:ilvl w:val="0"/>
                <w:numId w:val="16"/>
              </w:numPr>
              <w:spacing w:after="0"/>
            </w:pPr>
            <w:r>
              <w:rPr>
                <w:rFonts w:ascii="Times New Roman"/>
                <w:sz w:val="16"/>
              </w:rPr>
              <w:t xml:space="preserve">analog pressure sensor for 0 </w:t>
            </w:r>
            <w:r>
              <w:rPr>
                <w:rFonts w:ascii="Times New Roman"/>
                <w:sz w:val="16"/>
              </w:rPr>
              <w:t>–</w:t>
            </w:r>
            <w:r>
              <w:rPr>
                <w:rFonts w:ascii="Times New Roman"/>
                <w:sz w:val="16"/>
              </w:rPr>
              <w:t xml:space="preserve"> 22,5 MPa</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the vehicles and hybrid vehicles</w:t>
            </w:r>
          </w:p>
        </w:tc>
      </w:tr>
      <w:tr w:rsidR="0051784A" w:rsidTr="0051784A">
        <w:tc>
          <w:tcPr>
            <w:tcW w:w="473" w:type="dxa"/>
          </w:tcPr>
          <w:p w:rsidR="0051784A" w:rsidRDefault="0051784A" w:rsidP="0051784A">
            <w:pPr>
              <w:spacing w:after="0"/>
            </w:pPr>
            <w:r>
              <w:rPr>
                <w:rFonts w:ascii="Times New Roman"/>
                <w:sz w:val="16"/>
              </w:rPr>
              <w:t>8409 91 00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1838550/2021</w:t>
            </w:r>
          </w:p>
        </w:tc>
        <w:tc>
          <w:tcPr>
            <w:tcW w:w="325" w:type="dxa"/>
          </w:tcPr>
          <w:p w:rsidR="0051784A" w:rsidRDefault="0051784A" w:rsidP="0051784A">
            <w:pPr>
              <w:spacing w:after="0"/>
            </w:pPr>
            <w:r>
              <w:rPr>
                <w:rFonts w:ascii="Times New Roman"/>
                <w:sz w:val="16"/>
              </w:rPr>
              <w:t>1057</w:t>
            </w:r>
          </w:p>
        </w:tc>
        <w:tc>
          <w:tcPr>
            <w:tcW w:w="1014" w:type="dxa"/>
          </w:tcPr>
          <w:p w:rsidR="0051784A" w:rsidRDefault="0051784A" w:rsidP="0051784A">
            <w:pPr>
              <w:spacing w:after="0"/>
            </w:pPr>
            <w:r>
              <w:rPr>
                <w:rFonts w:ascii="Times New Roman"/>
                <w:sz w:val="16"/>
              </w:rPr>
              <w:t>Sprocket for continuous variable valve timing to optimize the process of filling the cylinders of an internal combustion engine of a passenger car with:</w:t>
            </w:r>
          </w:p>
          <w:p w:rsidR="0051784A" w:rsidRDefault="0051784A" w:rsidP="0051784A">
            <w:pPr>
              <w:numPr>
                <w:ilvl w:val="0"/>
                <w:numId w:val="17"/>
              </w:numPr>
              <w:spacing w:after="0"/>
            </w:pPr>
            <w:r>
              <w:rPr>
                <w:rFonts w:ascii="Times New Roman"/>
                <w:sz w:val="16"/>
              </w:rPr>
              <w:t>case,</w:t>
            </w:r>
          </w:p>
          <w:p w:rsidR="0051784A" w:rsidRDefault="0051784A" w:rsidP="0051784A">
            <w:pPr>
              <w:numPr>
                <w:ilvl w:val="0"/>
                <w:numId w:val="17"/>
              </w:numPr>
              <w:spacing w:after="0"/>
            </w:pPr>
            <w:r>
              <w:rPr>
                <w:rFonts w:ascii="Times New Roman"/>
                <w:sz w:val="16"/>
              </w:rPr>
              <w:t>rotor,</w:t>
            </w:r>
          </w:p>
          <w:p w:rsidR="0051784A" w:rsidRDefault="0051784A" w:rsidP="0051784A">
            <w:pPr>
              <w:numPr>
                <w:ilvl w:val="0"/>
                <w:numId w:val="17"/>
              </w:numPr>
              <w:spacing w:after="0"/>
            </w:pPr>
            <w:r>
              <w:rPr>
                <w:rFonts w:ascii="Times New Roman"/>
                <w:sz w:val="16"/>
              </w:rPr>
              <w:t>at least 4 screws,</w:t>
            </w:r>
          </w:p>
          <w:p w:rsidR="0051784A" w:rsidRDefault="0051784A" w:rsidP="0051784A">
            <w:pPr>
              <w:numPr>
                <w:ilvl w:val="0"/>
                <w:numId w:val="17"/>
              </w:numPr>
              <w:spacing w:after="0"/>
            </w:pPr>
            <w:r>
              <w:rPr>
                <w:rFonts w:ascii="Times New Roman"/>
                <w:sz w:val="16"/>
              </w:rPr>
              <w:t> </w:t>
            </w:r>
            <w:r>
              <w:rPr>
                <w:rFonts w:ascii="Times New Roman"/>
                <w:sz w:val="16"/>
              </w:rPr>
              <w:t>spring,</w:t>
            </w:r>
          </w:p>
          <w:p w:rsidR="0051784A" w:rsidRDefault="0051784A" w:rsidP="0051784A">
            <w:pPr>
              <w:numPr>
                <w:ilvl w:val="0"/>
                <w:numId w:val="17"/>
              </w:numPr>
              <w:spacing w:after="0"/>
            </w:pPr>
            <w:r>
              <w:rPr>
                <w:rFonts w:ascii="Times New Roman"/>
                <w:sz w:val="16"/>
              </w:rPr>
              <w:t>of an external diameter of 80 mm or more but not exceeding 95 mm,</w:t>
            </w:r>
          </w:p>
          <w:p w:rsidR="0051784A" w:rsidRDefault="0051784A" w:rsidP="0051784A">
            <w:pPr>
              <w:numPr>
                <w:ilvl w:val="0"/>
                <w:numId w:val="17"/>
              </w:numPr>
              <w:spacing w:after="0"/>
            </w:pPr>
            <w:r>
              <w:rPr>
                <w:rFonts w:ascii="Times New Roman"/>
                <w:sz w:val="16"/>
              </w:rPr>
              <w:t>of a thickness of 25 mm or more but not more than 35 mm,</w:t>
            </w:r>
          </w:p>
          <w:p w:rsidR="0051784A" w:rsidRDefault="0051784A" w:rsidP="0051784A">
            <w:pPr>
              <w:spacing w:after="0"/>
            </w:pPr>
            <w:r>
              <w:rPr>
                <w:rFonts w:ascii="Times New Roman"/>
                <w:sz w:val="16"/>
              </w:rPr>
              <w:t>for use in the manufacture of engines of motor vehicles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engines of motor vehicles</w:t>
            </w:r>
          </w:p>
        </w:tc>
      </w:tr>
      <w:tr w:rsidR="0051784A" w:rsidTr="0051784A">
        <w:tc>
          <w:tcPr>
            <w:tcW w:w="473" w:type="dxa"/>
          </w:tcPr>
          <w:p w:rsidR="0051784A" w:rsidRDefault="0051784A" w:rsidP="0051784A">
            <w:pPr>
              <w:spacing w:after="0"/>
            </w:pPr>
            <w:r>
              <w:rPr>
                <w:rFonts w:ascii="Times New Roman"/>
                <w:sz w:val="16"/>
              </w:rPr>
              <w:lastRenderedPageBreak/>
              <w:t>8413 30 20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1851555/2021</w:t>
            </w:r>
          </w:p>
        </w:tc>
        <w:tc>
          <w:tcPr>
            <w:tcW w:w="325" w:type="dxa"/>
          </w:tcPr>
          <w:p w:rsidR="0051784A" w:rsidRDefault="0051784A" w:rsidP="0051784A">
            <w:pPr>
              <w:spacing w:after="0"/>
            </w:pPr>
            <w:r>
              <w:rPr>
                <w:rFonts w:ascii="Times New Roman"/>
                <w:sz w:val="16"/>
              </w:rPr>
              <w:t>1063</w:t>
            </w:r>
          </w:p>
        </w:tc>
        <w:tc>
          <w:tcPr>
            <w:tcW w:w="1014" w:type="dxa"/>
          </w:tcPr>
          <w:p w:rsidR="0051784A" w:rsidRDefault="0051784A" w:rsidP="0051784A">
            <w:pPr>
              <w:spacing w:after="0"/>
            </w:pPr>
            <w:r>
              <w:rPr>
                <w:rFonts w:ascii="Times New Roman"/>
                <w:sz w:val="16"/>
              </w:rPr>
              <w:t>High-pressure plunger pump for direct petrol injection:</w:t>
            </w:r>
          </w:p>
          <w:p w:rsidR="0051784A" w:rsidRDefault="0051784A" w:rsidP="0051784A">
            <w:pPr>
              <w:numPr>
                <w:ilvl w:val="0"/>
                <w:numId w:val="18"/>
              </w:numPr>
              <w:spacing w:after="0"/>
            </w:pPr>
            <w:r>
              <w:rPr>
                <w:rFonts w:ascii="Times New Roman"/>
                <w:sz w:val="16"/>
              </w:rPr>
              <w:t>with an operating pressure of not more than 90 MPa,</w:t>
            </w:r>
          </w:p>
          <w:p w:rsidR="0051784A" w:rsidRDefault="0051784A" w:rsidP="0051784A">
            <w:pPr>
              <w:numPr>
                <w:ilvl w:val="0"/>
                <w:numId w:val="18"/>
              </w:numPr>
              <w:spacing w:after="0"/>
            </w:pPr>
            <w:r>
              <w:rPr>
                <w:rFonts w:ascii="Times New Roman"/>
                <w:sz w:val="16"/>
              </w:rPr>
              <w:t>designed to contact the crankshaft,</w:t>
            </w:r>
          </w:p>
          <w:p w:rsidR="0051784A" w:rsidRDefault="0051784A" w:rsidP="0051784A">
            <w:pPr>
              <w:numPr>
                <w:ilvl w:val="0"/>
                <w:numId w:val="18"/>
              </w:numPr>
              <w:spacing w:after="0"/>
            </w:pPr>
            <w:r>
              <w:rPr>
                <w:rFonts w:ascii="Times New Roman"/>
                <w:sz w:val="16"/>
              </w:rPr>
              <w:t>with an electromagnetic valve</w:t>
            </w:r>
          </w:p>
          <w:p w:rsidR="0051784A" w:rsidRDefault="0051784A" w:rsidP="0051784A">
            <w:r>
              <w:t> </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used for vehicles and hybrid vehicles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1788761/2021</w:t>
            </w:r>
          </w:p>
        </w:tc>
        <w:tc>
          <w:tcPr>
            <w:tcW w:w="325" w:type="dxa"/>
          </w:tcPr>
          <w:p w:rsidR="0051784A" w:rsidRDefault="0051784A" w:rsidP="0051784A">
            <w:pPr>
              <w:spacing w:after="0"/>
            </w:pPr>
            <w:r>
              <w:rPr>
                <w:rFonts w:ascii="Times New Roman"/>
                <w:sz w:val="16"/>
              </w:rPr>
              <w:t>1034</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rsidR="0051784A" w:rsidRDefault="0051784A" w:rsidP="0051784A">
            <w:pPr>
              <w:numPr>
                <w:ilvl w:val="0"/>
                <w:numId w:val="19"/>
              </w:numPr>
              <w:spacing w:after="0"/>
            </w:pPr>
            <w:r>
              <w:rPr>
                <w:rFonts w:ascii="Times New Roman"/>
                <w:sz w:val="16"/>
              </w:rPr>
              <w:t>9 slots stator</w:t>
            </w:r>
            <w:r>
              <w:rPr>
                <w:rFonts w:ascii="Times New Roman"/>
                <w:sz w:val="16"/>
              </w:rPr>
              <w:t> </w:t>
            </w:r>
          </w:p>
          <w:p w:rsidR="0051784A" w:rsidRDefault="0051784A" w:rsidP="0051784A">
            <w:pPr>
              <w:numPr>
                <w:ilvl w:val="0"/>
                <w:numId w:val="19"/>
              </w:numPr>
              <w:spacing w:after="0"/>
            </w:pPr>
            <w:r>
              <w:rPr>
                <w:rFonts w:ascii="Times New Roman"/>
                <w:sz w:val="16"/>
              </w:rPr>
              <w:t>6 pole rotor</w:t>
            </w:r>
          </w:p>
          <w:p w:rsidR="0051784A" w:rsidRDefault="0051784A" w:rsidP="0051784A">
            <w:pPr>
              <w:numPr>
                <w:ilvl w:val="0"/>
                <w:numId w:val="19"/>
              </w:numPr>
              <w:spacing w:after="0"/>
            </w:pPr>
            <w:r>
              <w:rPr>
                <w:rFonts w:ascii="Times New Roman"/>
                <w:sz w:val="16"/>
              </w:rPr>
              <w:t>rated power 95 W</w:t>
            </w:r>
          </w:p>
          <w:p w:rsidR="0051784A" w:rsidRDefault="0051784A" w:rsidP="0051784A">
            <w:pPr>
              <w:numPr>
                <w:ilvl w:val="0"/>
                <w:numId w:val="19"/>
              </w:numPr>
              <w:spacing w:after="0"/>
            </w:pPr>
            <w:r>
              <w:rPr>
                <w:rFonts w:ascii="Times New Roman"/>
                <w:sz w:val="16"/>
              </w:rPr>
              <w:t>volute with straight outlet</w:t>
            </w:r>
          </w:p>
          <w:p w:rsidR="0051784A" w:rsidRDefault="0051784A" w:rsidP="0051784A">
            <w:pPr>
              <w:numPr>
                <w:ilvl w:val="0"/>
                <w:numId w:val="19"/>
              </w:numPr>
              <w:spacing w:after="0"/>
            </w:pPr>
            <w:r>
              <w:rPr>
                <w:rFonts w:ascii="Times New Roman"/>
                <w:sz w:val="16"/>
              </w:rPr>
              <w:t>rotor chamber without sand filter</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1788929/2021</w:t>
            </w:r>
          </w:p>
        </w:tc>
        <w:tc>
          <w:tcPr>
            <w:tcW w:w="325" w:type="dxa"/>
          </w:tcPr>
          <w:p w:rsidR="0051784A" w:rsidRDefault="0051784A" w:rsidP="0051784A">
            <w:pPr>
              <w:spacing w:after="0"/>
            </w:pPr>
            <w:r>
              <w:rPr>
                <w:rFonts w:ascii="Times New Roman"/>
                <w:sz w:val="16"/>
              </w:rPr>
              <w:t>1036</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volute with integrated heater, with:</w:t>
            </w:r>
          </w:p>
          <w:p w:rsidR="0051784A" w:rsidRDefault="0051784A" w:rsidP="0051784A">
            <w:pPr>
              <w:numPr>
                <w:ilvl w:val="0"/>
                <w:numId w:val="20"/>
              </w:numPr>
              <w:spacing w:after="0"/>
            </w:pPr>
            <w:r>
              <w:rPr>
                <w:rFonts w:ascii="Times New Roman"/>
                <w:sz w:val="16"/>
              </w:rPr>
              <w:t>9 slots square or chain pole stator,</w:t>
            </w:r>
          </w:p>
          <w:p w:rsidR="0051784A" w:rsidRDefault="0051784A" w:rsidP="0051784A">
            <w:pPr>
              <w:numPr>
                <w:ilvl w:val="0"/>
                <w:numId w:val="20"/>
              </w:numPr>
              <w:spacing w:after="0"/>
            </w:pPr>
            <w:r>
              <w:rPr>
                <w:rFonts w:ascii="Times New Roman"/>
                <w:sz w:val="16"/>
              </w:rPr>
              <w:t>6 pole rotor,</w:t>
            </w:r>
          </w:p>
          <w:p w:rsidR="0051784A" w:rsidRDefault="0051784A" w:rsidP="0051784A">
            <w:pPr>
              <w:numPr>
                <w:ilvl w:val="0"/>
                <w:numId w:val="20"/>
              </w:numPr>
              <w:spacing w:after="0"/>
            </w:pPr>
            <w:proofErr w:type="spellStart"/>
            <w:r>
              <w:rPr>
                <w:rFonts w:ascii="Times New Roman"/>
                <w:sz w:val="16"/>
              </w:rPr>
              <w:t>ferritic</w:t>
            </w:r>
            <w:proofErr w:type="spellEnd"/>
            <w:r>
              <w:rPr>
                <w:rFonts w:ascii="Times New Roman"/>
                <w:sz w:val="16"/>
              </w:rPr>
              <w:t xml:space="preserve"> or rare earth magnets,</w:t>
            </w:r>
          </w:p>
          <w:p w:rsidR="0051784A" w:rsidRDefault="0051784A" w:rsidP="0051784A">
            <w:pPr>
              <w:numPr>
                <w:ilvl w:val="0"/>
                <w:numId w:val="20"/>
              </w:numPr>
              <w:spacing w:after="0"/>
            </w:pPr>
            <w:r>
              <w:rPr>
                <w:rFonts w:ascii="Times New Roman"/>
                <w:sz w:val="16"/>
              </w:rPr>
              <w:t>rated power of 95W or 80W,</w:t>
            </w:r>
          </w:p>
          <w:p w:rsidR="0051784A" w:rsidRDefault="0051784A" w:rsidP="0051784A">
            <w:pPr>
              <w:numPr>
                <w:ilvl w:val="0"/>
                <w:numId w:val="20"/>
              </w:numPr>
              <w:spacing w:after="0"/>
            </w:pPr>
            <w:r>
              <w:rPr>
                <w:rFonts w:ascii="Times New Roman"/>
                <w:sz w:val="16"/>
              </w:rPr>
              <w:t>heater of nominal power of 1800W and soldered or laser welded safety, devices,</w:t>
            </w:r>
          </w:p>
          <w:p w:rsidR="0051784A" w:rsidRDefault="0051784A" w:rsidP="0051784A">
            <w:pPr>
              <w:numPr>
                <w:ilvl w:val="0"/>
                <w:numId w:val="20"/>
              </w:numPr>
              <w:spacing w:after="0"/>
            </w:pPr>
            <w:r>
              <w:rPr>
                <w:rFonts w:ascii="Times New Roman"/>
                <w:sz w:val="16"/>
              </w:rPr>
              <w:t>volute with or without clamped rubber outlet,</w:t>
            </w:r>
          </w:p>
          <w:p w:rsidR="0051784A" w:rsidRDefault="0051784A" w:rsidP="0051784A">
            <w:pPr>
              <w:numPr>
                <w:ilvl w:val="0"/>
                <w:numId w:val="20"/>
              </w:numPr>
              <w:spacing w:after="0"/>
            </w:pPr>
            <w:r>
              <w:rPr>
                <w:rFonts w:ascii="Times New Roman"/>
                <w:sz w:val="16"/>
              </w:rPr>
              <w:t>rotor chamber with ultrasonic welded sand filter</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8413 70 51</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1788882/2021</w:t>
            </w:r>
          </w:p>
        </w:tc>
        <w:tc>
          <w:tcPr>
            <w:tcW w:w="325" w:type="dxa"/>
          </w:tcPr>
          <w:p w:rsidR="0051784A" w:rsidRDefault="0051784A" w:rsidP="0051784A">
            <w:pPr>
              <w:spacing w:after="0"/>
            </w:pPr>
            <w:r>
              <w:rPr>
                <w:rFonts w:ascii="Times New Roman"/>
                <w:sz w:val="16"/>
              </w:rPr>
              <w:t>1035</w:t>
            </w:r>
          </w:p>
        </w:tc>
        <w:tc>
          <w:tcPr>
            <w:tcW w:w="1014" w:type="dxa"/>
          </w:tcPr>
          <w:p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rsidR="0051784A" w:rsidRDefault="0051784A" w:rsidP="0051784A">
            <w:pPr>
              <w:numPr>
                <w:ilvl w:val="0"/>
                <w:numId w:val="21"/>
              </w:numPr>
              <w:spacing w:after="0"/>
            </w:pPr>
            <w:r>
              <w:rPr>
                <w:rFonts w:ascii="Times New Roman"/>
                <w:sz w:val="16"/>
              </w:rPr>
              <w:lastRenderedPageBreak/>
              <w:t>9 slots stator,</w:t>
            </w:r>
          </w:p>
          <w:p w:rsidR="0051784A" w:rsidRDefault="0051784A" w:rsidP="0051784A">
            <w:pPr>
              <w:numPr>
                <w:ilvl w:val="0"/>
                <w:numId w:val="21"/>
              </w:numPr>
              <w:spacing w:after="0"/>
            </w:pPr>
            <w:r>
              <w:rPr>
                <w:rFonts w:ascii="Times New Roman"/>
                <w:sz w:val="16"/>
              </w:rPr>
              <w:t>6 pole rotor,</w:t>
            </w:r>
          </w:p>
          <w:p w:rsidR="0051784A" w:rsidRDefault="0051784A" w:rsidP="0051784A">
            <w:pPr>
              <w:numPr>
                <w:ilvl w:val="0"/>
                <w:numId w:val="21"/>
              </w:numPr>
              <w:spacing w:after="0"/>
            </w:pPr>
            <w:r>
              <w:rPr>
                <w:rFonts w:ascii="Times New Roman"/>
                <w:sz w:val="16"/>
              </w:rPr>
              <w:t>rated power 95 W,</w:t>
            </w:r>
          </w:p>
          <w:p w:rsidR="0051784A" w:rsidRDefault="0051784A" w:rsidP="0051784A">
            <w:pPr>
              <w:numPr>
                <w:ilvl w:val="0"/>
                <w:numId w:val="21"/>
              </w:numPr>
              <w:spacing w:after="0"/>
            </w:pPr>
            <w:r>
              <w:rPr>
                <w:rFonts w:ascii="Times New Roman"/>
                <w:sz w:val="16"/>
              </w:rPr>
              <w:t>volute with clamped rubber hose outlet,</w:t>
            </w:r>
          </w:p>
          <w:p w:rsidR="0051784A" w:rsidRDefault="0051784A" w:rsidP="0051784A">
            <w:pPr>
              <w:numPr>
                <w:ilvl w:val="0"/>
                <w:numId w:val="21"/>
              </w:numPr>
              <w:spacing w:after="0"/>
            </w:pPr>
            <w:r>
              <w:rPr>
                <w:rFonts w:ascii="Times New Roman"/>
                <w:sz w:val="16"/>
              </w:rPr>
              <w:t>rotor chamber without sand filter</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8414 59 35</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1838515/2021</w:t>
            </w:r>
          </w:p>
        </w:tc>
        <w:tc>
          <w:tcPr>
            <w:tcW w:w="325" w:type="dxa"/>
          </w:tcPr>
          <w:p w:rsidR="0051784A" w:rsidRDefault="0051784A" w:rsidP="0051784A">
            <w:pPr>
              <w:spacing w:after="0"/>
            </w:pPr>
            <w:r>
              <w:rPr>
                <w:rFonts w:ascii="Times New Roman"/>
                <w:sz w:val="16"/>
              </w:rPr>
              <w:t>1056</w:t>
            </w:r>
          </w:p>
        </w:tc>
        <w:tc>
          <w:tcPr>
            <w:tcW w:w="1014" w:type="dxa"/>
          </w:tcPr>
          <w:p w:rsidR="0051784A" w:rsidRDefault="0051784A" w:rsidP="0051784A">
            <w:pPr>
              <w:spacing w:after="0"/>
            </w:pPr>
            <w:r>
              <w:rPr>
                <w:rFonts w:ascii="Times New Roman"/>
                <w:sz w:val="16"/>
              </w:rPr>
              <w:t>Electric blower for cooling the high-voltage battery of a hybrid passenger car with,</w:t>
            </w:r>
          </w:p>
          <w:p w:rsidR="0051784A" w:rsidRDefault="0051784A" w:rsidP="0051784A">
            <w:pPr>
              <w:numPr>
                <w:ilvl w:val="0"/>
                <w:numId w:val="22"/>
              </w:numPr>
              <w:spacing w:after="0"/>
            </w:pPr>
            <w:r>
              <w:rPr>
                <w:rFonts w:ascii="Times New Roman"/>
                <w:sz w:val="16"/>
              </w:rPr>
              <w:t>a control unit,</w:t>
            </w:r>
          </w:p>
          <w:p w:rsidR="0051784A" w:rsidRDefault="0051784A" w:rsidP="0051784A">
            <w:pPr>
              <w:numPr>
                <w:ilvl w:val="0"/>
                <w:numId w:val="22"/>
              </w:numPr>
              <w:spacing w:after="0"/>
            </w:pPr>
            <w:r>
              <w:rPr>
                <w:rFonts w:ascii="Times New Roman"/>
                <w:sz w:val="16"/>
              </w:rPr>
              <w:t>MOSFET inverter,</w:t>
            </w:r>
          </w:p>
          <w:p w:rsidR="0051784A" w:rsidRDefault="0051784A" w:rsidP="0051784A">
            <w:pPr>
              <w:numPr>
                <w:ilvl w:val="0"/>
                <w:numId w:val="22"/>
              </w:numPr>
              <w:spacing w:after="0"/>
            </w:pPr>
            <w:r>
              <w:rPr>
                <w:rFonts w:ascii="Times New Roman"/>
                <w:sz w:val="16"/>
              </w:rPr>
              <w:t>a voltage of 9 V or more but not more than 16 V,</w:t>
            </w:r>
          </w:p>
          <w:p w:rsidR="0051784A" w:rsidRDefault="0051784A" w:rsidP="0051784A">
            <w:pPr>
              <w:numPr>
                <w:ilvl w:val="0"/>
                <w:numId w:val="22"/>
              </w:numPr>
              <w:spacing w:after="0"/>
            </w:pPr>
            <w:r>
              <w:rPr>
                <w:rFonts w:ascii="Times New Roman"/>
                <w:sz w:val="16"/>
              </w:rPr>
              <w:t xml:space="preserve">ambient temperature of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80</w:t>
            </w:r>
            <w:r>
              <w:rPr>
                <w:rFonts w:ascii="Times New Roman"/>
                <w:sz w:val="16"/>
              </w:rPr>
              <w:t> °</w:t>
            </w:r>
            <w:r>
              <w:rPr>
                <w:rFonts w:ascii="Times New Roman"/>
                <w:sz w:val="16"/>
              </w:rPr>
              <w:t>C,</w:t>
            </w:r>
          </w:p>
          <w:p w:rsidR="0051784A" w:rsidRDefault="0051784A" w:rsidP="0051784A">
            <w:pPr>
              <w:spacing w:after="0"/>
            </w:pPr>
            <w:r>
              <w:rPr>
                <w:rFonts w:ascii="Times New Roman"/>
                <w:sz w:val="16"/>
              </w:rPr>
              <w:t>for use in the manufacture of hybrid passenger cars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hybrid passenger cars</w:t>
            </w:r>
          </w:p>
        </w:tc>
      </w:tr>
      <w:tr w:rsidR="0051784A" w:rsidTr="0051784A">
        <w:tc>
          <w:tcPr>
            <w:tcW w:w="473" w:type="dxa"/>
          </w:tcPr>
          <w:p w:rsidR="0051784A" w:rsidRDefault="0051784A" w:rsidP="0051784A">
            <w:pPr>
              <w:spacing w:after="0"/>
            </w:pPr>
            <w:r>
              <w:rPr>
                <w:rFonts w:ascii="Times New Roman"/>
                <w:sz w:val="16"/>
              </w:rPr>
              <w:t>8415 90 00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1789296/2021</w:t>
            </w:r>
          </w:p>
        </w:tc>
        <w:tc>
          <w:tcPr>
            <w:tcW w:w="325" w:type="dxa"/>
          </w:tcPr>
          <w:p w:rsidR="0051784A" w:rsidRDefault="0051784A" w:rsidP="0051784A">
            <w:pPr>
              <w:spacing w:after="0"/>
            </w:pPr>
            <w:r>
              <w:rPr>
                <w:rFonts w:ascii="Times New Roman"/>
                <w:sz w:val="16"/>
              </w:rPr>
              <w:t>1043</w:t>
            </w:r>
          </w:p>
        </w:tc>
        <w:tc>
          <w:tcPr>
            <w:tcW w:w="1014" w:type="dxa"/>
          </w:tcPr>
          <w:p w:rsidR="0051784A" w:rsidRDefault="0051784A" w:rsidP="0051784A">
            <w:pPr>
              <w:spacing w:after="0"/>
            </w:pPr>
            <w:r>
              <w:rPr>
                <w:rFonts w:ascii="Times New Roman"/>
                <w:sz w:val="16"/>
              </w:rPr>
              <w:t>Aluminum connecting block for automotive air conditioning systems:</w:t>
            </w:r>
            <w:r>
              <w:rPr>
                <w:rFonts w:ascii="Times New Roman"/>
                <w:sz w:val="16"/>
              </w:rPr>
              <w:t>  </w:t>
            </w:r>
          </w:p>
          <w:p w:rsidR="0051784A" w:rsidRDefault="0051784A" w:rsidP="0051784A">
            <w:pPr>
              <w:numPr>
                <w:ilvl w:val="0"/>
                <w:numId w:val="23"/>
              </w:numPr>
              <w:spacing w:after="0"/>
            </w:pPr>
            <w:r>
              <w:rPr>
                <w:rFonts w:ascii="Times New Roman"/>
                <w:sz w:val="16"/>
              </w:rPr>
              <w:t>with a T6 hardening,</w:t>
            </w:r>
            <w:r>
              <w:rPr>
                <w:rFonts w:ascii="Times New Roman"/>
                <w:sz w:val="16"/>
              </w:rPr>
              <w:t>  </w:t>
            </w:r>
          </w:p>
          <w:p w:rsidR="0051784A" w:rsidRDefault="0051784A" w:rsidP="0051784A">
            <w:pPr>
              <w:numPr>
                <w:ilvl w:val="0"/>
                <w:numId w:val="23"/>
              </w:numPr>
              <w:spacing w:after="0"/>
            </w:pPr>
            <w:r>
              <w:rPr>
                <w:rFonts w:ascii="Times New Roman"/>
                <w:sz w:val="16"/>
              </w:rPr>
              <w:t>equipped with round stubs with a circumferential outer groove,</w:t>
            </w:r>
          </w:p>
          <w:p w:rsidR="0051784A" w:rsidRDefault="0051784A" w:rsidP="0051784A">
            <w:pPr>
              <w:numPr>
                <w:ilvl w:val="0"/>
                <w:numId w:val="23"/>
              </w:numPr>
              <w:spacing w:after="0"/>
            </w:pPr>
            <w:r>
              <w:rPr>
                <w:rFonts w:ascii="Times New Roman"/>
                <w:sz w:val="16"/>
              </w:rPr>
              <w:t>with through or non-through holes, made of profiles with an upper radius from 8 to 11 mm and a lower radius of 12 mm to 17 mm</w:t>
            </w:r>
          </w:p>
          <w:p w:rsidR="0051784A" w:rsidRDefault="0051784A" w:rsidP="0051784A">
            <w:pPr>
              <w:numPr>
                <w:ilvl w:val="0"/>
                <w:numId w:val="23"/>
              </w:numPr>
              <w:spacing w:after="0"/>
            </w:pPr>
            <w:r>
              <w:rPr>
                <w:rFonts w:ascii="Times New Roman"/>
                <w:sz w:val="16"/>
              </w:rPr>
              <w:t>with a distance between holes from 15 to 22 mm,</w:t>
            </w:r>
          </w:p>
          <w:p w:rsidR="0051784A" w:rsidRDefault="0051784A" w:rsidP="0051784A">
            <w:pPr>
              <w:numPr>
                <w:ilvl w:val="0"/>
                <w:numId w:val="23"/>
              </w:numPr>
              <w:spacing w:after="0"/>
            </w:pPr>
            <w:r>
              <w:rPr>
                <w:rFonts w:ascii="Times New Roman"/>
                <w:sz w:val="16"/>
              </w:rPr>
              <w:t>with sockets designed for brazing or clamping,</w:t>
            </w:r>
          </w:p>
          <w:p w:rsidR="0051784A" w:rsidRDefault="0051784A" w:rsidP="0051784A">
            <w:pPr>
              <w:numPr>
                <w:ilvl w:val="0"/>
                <w:numId w:val="23"/>
              </w:numPr>
              <w:spacing w:after="0"/>
            </w:pPr>
            <w:r>
              <w:rPr>
                <w:rFonts w:ascii="Times New Roman"/>
                <w:sz w:val="16"/>
              </w:rPr>
              <w:t>with mounting holes for M6 or M8 mounting screw, with or without threaded or threaded versions,</w:t>
            </w:r>
          </w:p>
          <w:p w:rsidR="0051784A" w:rsidRDefault="0051784A" w:rsidP="0051784A">
            <w:pPr>
              <w:numPr>
                <w:ilvl w:val="0"/>
                <w:numId w:val="23"/>
              </w:numPr>
              <w:spacing w:after="0"/>
            </w:pPr>
            <w:r>
              <w:rPr>
                <w:rFonts w:ascii="Times New Roman"/>
                <w:sz w:val="16"/>
              </w:rPr>
              <w:t>with a width greater than 5 mm but less than 16 mm</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 xml:space="preserve">Round </w:t>
            </w:r>
            <w:proofErr w:type="gramStart"/>
            <w:r>
              <w:rPr>
                <w:rFonts w:ascii="Times New Roman"/>
                <w:sz w:val="16"/>
              </w:rPr>
              <w:t>2022-1</w:t>
            </w:r>
            <w:proofErr w:type="gramEnd"/>
            <w:r>
              <w:rPr>
                <w:rFonts w:ascii="Times New Roman"/>
                <w:sz w:val="16"/>
              </w:rPr>
              <w:t xml:space="preserve"> The aluminum connecting block is primarily used as the component in manufacturing air-conditioning systems installed in cars.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1789160/2021</w:t>
            </w:r>
          </w:p>
        </w:tc>
        <w:tc>
          <w:tcPr>
            <w:tcW w:w="325" w:type="dxa"/>
          </w:tcPr>
          <w:p w:rsidR="0051784A" w:rsidRDefault="0051784A" w:rsidP="0051784A">
            <w:pPr>
              <w:spacing w:after="0"/>
            </w:pPr>
            <w:r>
              <w:rPr>
                <w:rFonts w:ascii="Times New Roman"/>
                <w:sz w:val="16"/>
              </w:rPr>
              <w:t>1040</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4"/>
              </w:numPr>
              <w:spacing w:after="0"/>
            </w:pPr>
            <w:r>
              <w:rPr>
                <w:rFonts w:ascii="Times New Roman"/>
                <w:sz w:val="16"/>
              </w:rPr>
              <w:t>an output of 300 W or more but not more than 370 W,</w:t>
            </w:r>
            <w:r>
              <w:rPr>
                <w:rFonts w:ascii="Times New Roman"/>
                <w:sz w:val="16"/>
              </w:rPr>
              <w:t>  </w:t>
            </w:r>
          </w:p>
          <w:p w:rsidR="0051784A" w:rsidRDefault="0051784A" w:rsidP="0051784A">
            <w:pPr>
              <w:numPr>
                <w:ilvl w:val="0"/>
                <w:numId w:val="24"/>
              </w:numPr>
              <w:spacing w:after="0"/>
            </w:pPr>
            <w:r>
              <w:rPr>
                <w:rFonts w:ascii="Times New Roman"/>
                <w:sz w:val="16"/>
              </w:rPr>
              <w:t xml:space="preserve">an input power of 600 W or more </w:t>
            </w:r>
            <w:r>
              <w:rPr>
                <w:rFonts w:ascii="Times New Roman"/>
                <w:sz w:val="16"/>
              </w:rPr>
              <w:lastRenderedPageBreak/>
              <w:t>but not more than 700 W,</w:t>
            </w:r>
          </w:p>
          <w:p w:rsidR="0051784A" w:rsidRDefault="0051784A" w:rsidP="0051784A">
            <w:pPr>
              <w:numPr>
                <w:ilvl w:val="0"/>
                <w:numId w:val="24"/>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4"/>
              </w:numPr>
              <w:spacing w:after="0"/>
            </w:pPr>
            <w:r>
              <w:rPr>
                <w:rFonts w:ascii="Times New Roman"/>
                <w:sz w:val="16"/>
              </w:rPr>
              <w:t>a rated speed of 15 000 rpm or more but not more than 19 000 rpm,</w:t>
            </w:r>
          </w:p>
          <w:p w:rsidR="0051784A" w:rsidRDefault="0051784A" w:rsidP="0051784A">
            <w:pPr>
              <w:numPr>
                <w:ilvl w:val="0"/>
                <w:numId w:val="24"/>
              </w:numPr>
              <w:spacing w:after="0"/>
            </w:pPr>
            <w:r>
              <w:rPr>
                <w:rFonts w:ascii="Times New Roman"/>
                <w:sz w:val="16"/>
              </w:rPr>
              <w:t>a weight of 5</w:t>
            </w:r>
            <w:r>
              <w:rPr>
                <w:rFonts w:ascii="Times New Roman"/>
                <w:sz w:val="16"/>
              </w:rPr>
              <w:t> </w:t>
            </w:r>
            <w:r>
              <w:rPr>
                <w:rFonts w:ascii="Times New Roman"/>
                <w:sz w:val="16"/>
              </w:rPr>
              <w:t>kg or more,</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1789049/2021</w:t>
            </w:r>
          </w:p>
        </w:tc>
        <w:tc>
          <w:tcPr>
            <w:tcW w:w="325" w:type="dxa"/>
          </w:tcPr>
          <w:p w:rsidR="0051784A" w:rsidRDefault="0051784A" w:rsidP="0051784A">
            <w:pPr>
              <w:spacing w:after="0"/>
            </w:pPr>
            <w:r>
              <w:rPr>
                <w:rFonts w:ascii="Times New Roman"/>
                <w:sz w:val="16"/>
              </w:rPr>
              <w:t>1038</w:t>
            </w:r>
          </w:p>
        </w:tc>
        <w:tc>
          <w:tcPr>
            <w:tcW w:w="1014" w:type="dxa"/>
          </w:tcPr>
          <w:p w:rsidR="0051784A" w:rsidRDefault="0051784A" w:rsidP="0051784A">
            <w:pPr>
              <w:spacing w:after="0"/>
            </w:pPr>
            <w:r>
              <w:rPr>
                <w:rFonts w:ascii="Times New Roman"/>
                <w:sz w:val="16"/>
              </w:rPr>
              <w:t>Electric AC motor, single- or three-phase, with:</w:t>
            </w:r>
          </w:p>
          <w:p w:rsidR="0051784A" w:rsidRDefault="0051784A" w:rsidP="0051784A">
            <w:pPr>
              <w:numPr>
                <w:ilvl w:val="0"/>
                <w:numId w:val="25"/>
              </w:numPr>
              <w:spacing w:after="0"/>
            </w:pPr>
            <w:r>
              <w:rPr>
                <w:rFonts w:ascii="Times New Roman"/>
                <w:sz w:val="16"/>
              </w:rPr>
              <w:t>an output of 300 W or more but not more than350 W,</w:t>
            </w:r>
            <w:r>
              <w:rPr>
                <w:rFonts w:ascii="Times New Roman"/>
                <w:sz w:val="16"/>
              </w:rPr>
              <w:t>  </w:t>
            </w:r>
          </w:p>
          <w:p w:rsidR="0051784A" w:rsidRDefault="0051784A" w:rsidP="0051784A">
            <w:pPr>
              <w:numPr>
                <w:ilvl w:val="0"/>
                <w:numId w:val="25"/>
              </w:numPr>
              <w:spacing w:after="0"/>
            </w:pPr>
            <w:r>
              <w:rPr>
                <w:rFonts w:ascii="Times New Roman"/>
                <w:sz w:val="16"/>
              </w:rPr>
              <w:t>an input power of 600 W or more but not more than 700 W,</w:t>
            </w:r>
          </w:p>
          <w:p w:rsidR="0051784A" w:rsidRDefault="0051784A" w:rsidP="0051784A">
            <w:pPr>
              <w:numPr>
                <w:ilvl w:val="0"/>
                <w:numId w:val="25"/>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5"/>
              </w:numPr>
              <w:spacing w:after="0"/>
            </w:pPr>
            <w:r>
              <w:rPr>
                <w:rFonts w:ascii="Times New Roman"/>
                <w:sz w:val="16"/>
              </w:rPr>
              <w:t>a rated speed of 15 000 rpm or more but not more than 20 000 rpm,</w:t>
            </w:r>
          </w:p>
          <w:p w:rsidR="0051784A" w:rsidRDefault="0051784A" w:rsidP="0051784A">
            <w:pPr>
              <w:numPr>
                <w:ilvl w:val="0"/>
                <w:numId w:val="25"/>
              </w:numPr>
              <w:spacing w:after="0"/>
            </w:pPr>
            <w:r>
              <w:rPr>
                <w:rFonts w:ascii="Times New Roman"/>
                <w:sz w:val="16"/>
              </w:rPr>
              <w:t>a weight of 4,2</w:t>
            </w:r>
            <w:r>
              <w:rPr>
                <w:rFonts w:ascii="Times New Roman"/>
                <w:sz w:val="16"/>
              </w:rPr>
              <w:t> </w:t>
            </w:r>
            <w:r>
              <w:rPr>
                <w:rFonts w:ascii="Times New Roman"/>
                <w:sz w:val="16"/>
              </w:rPr>
              <w:t>kg or more,</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1789112/2021</w:t>
            </w:r>
          </w:p>
        </w:tc>
        <w:tc>
          <w:tcPr>
            <w:tcW w:w="325" w:type="dxa"/>
          </w:tcPr>
          <w:p w:rsidR="0051784A" w:rsidRDefault="0051784A" w:rsidP="0051784A">
            <w:pPr>
              <w:spacing w:after="0"/>
            </w:pPr>
            <w:r>
              <w:rPr>
                <w:rFonts w:ascii="Times New Roman"/>
                <w:sz w:val="16"/>
              </w:rPr>
              <w:t>1039</w:t>
            </w:r>
          </w:p>
        </w:tc>
        <w:tc>
          <w:tcPr>
            <w:tcW w:w="1014" w:type="dxa"/>
          </w:tcPr>
          <w:p w:rsidR="0051784A" w:rsidRDefault="0051784A" w:rsidP="0051784A">
            <w:pPr>
              <w:spacing w:after="0"/>
            </w:pPr>
            <w:r>
              <w:rPr>
                <w:rFonts w:ascii="Times New Roman"/>
                <w:sz w:val="16"/>
              </w:rPr>
              <w:t>Electric AC motor, three-phase, with:</w:t>
            </w:r>
          </w:p>
          <w:p w:rsidR="0051784A" w:rsidRDefault="0051784A" w:rsidP="0051784A">
            <w:pPr>
              <w:numPr>
                <w:ilvl w:val="0"/>
                <w:numId w:val="26"/>
              </w:numPr>
              <w:spacing w:after="0"/>
            </w:pPr>
            <w:r>
              <w:rPr>
                <w:rFonts w:ascii="Times New Roman"/>
                <w:sz w:val="16"/>
              </w:rPr>
              <w:t>an output of 480 W or more but not more than 540 W,</w:t>
            </w:r>
            <w:r>
              <w:rPr>
                <w:rFonts w:ascii="Times New Roman"/>
                <w:sz w:val="16"/>
              </w:rPr>
              <w:t>  </w:t>
            </w:r>
          </w:p>
          <w:p w:rsidR="0051784A" w:rsidRDefault="0051784A" w:rsidP="0051784A">
            <w:pPr>
              <w:numPr>
                <w:ilvl w:val="0"/>
                <w:numId w:val="26"/>
              </w:numPr>
              <w:spacing w:after="0"/>
            </w:pPr>
            <w:r>
              <w:rPr>
                <w:rFonts w:ascii="Times New Roman"/>
                <w:sz w:val="16"/>
              </w:rPr>
              <w:t>an input power of 800 W or more but not more than 900 W,</w:t>
            </w:r>
          </w:p>
          <w:p w:rsidR="0051784A" w:rsidRDefault="0051784A" w:rsidP="0051784A">
            <w:pPr>
              <w:numPr>
                <w:ilvl w:val="0"/>
                <w:numId w:val="26"/>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rsidR="0051784A" w:rsidRDefault="0051784A" w:rsidP="0051784A">
            <w:pPr>
              <w:numPr>
                <w:ilvl w:val="0"/>
                <w:numId w:val="26"/>
              </w:numPr>
              <w:spacing w:after="0"/>
            </w:pPr>
            <w:r>
              <w:rPr>
                <w:rFonts w:ascii="Times New Roman"/>
                <w:sz w:val="16"/>
              </w:rPr>
              <w:t>a rated speed of 15 000 rpm or more but not more than 20 000 rpm,</w:t>
            </w:r>
          </w:p>
          <w:p w:rsidR="0051784A" w:rsidRDefault="0051784A" w:rsidP="0051784A">
            <w:pPr>
              <w:numPr>
                <w:ilvl w:val="0"/>
                <w:numId w:val="26"/>
              </w:numPr>
              <w:spacing w:after="0"/>
            </w:pPr>
            <w:r>
              <w:rPr>
                <w:rFonts w:ascii="Times New Roman"/>
                <w:sz w:val="16"/>
              </w:rPr>
              <w:t>a weight of 6</w:t>
            </w:r>
            <w:r>
              <w:rPr>
                <w:rFonts w:ascii="Times New Roman"/>
                <w:sz w:val="16"/>
              </w:rPr>
              <w:t> </w:t>
            </w:r>
            <w:r>
              <w:rPr>
                <w:rFonts w:ascii="Times New Roman"/>
                <w:sz w:val="16"/>
              </w:rPr>
              <w:t>kg or more but not more than 6,4</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lastRenderedPageBreak/>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1789250/2021</w:t>
            </w:r>
          </w:p>
        </w:tc>
        <w:tc>
          <w:tcPr>
            <w:tcW w:w="325" w:type="dxa"/>
          </w:tcPr>
          <w:p w:rsidR="0051784A" w:rsidRDefault="0051784A" w:rsidP="0051784A">
            <w:pPr>
              <w:spacing w:after="0"/>
            </w:pPr>
            <w:r>
              <w:rPr>
                <w:rFonts w:ascii="Times New Roman"/>
                <w:sz w:val="16"/>
              </w:rPr>
              <w:t>1042</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7"/>
              </w:numPr>
              <w:spacing w:after="0"/>
            </w:pPr>
            <w:r>
              <w:rPr>
                <w:rFonts w:ascii="Times New Roman"/>
                <w:sz w:val="16"/>
              </w:rPr>
              <w:t>an output of 550 W or more but not more than 600 W,</w:t>
            </w:r>
            <w:r>
              <w:rPr>
                <w:rFonts w:ascii="Times New Roman"/>
                <w:sz w:val="16"/>
              </w:rPr>
              <w:t>  </w:t>
            </w:r>
          </w:p>
          <w:p w:rsidR="0051784A" w:rsidRDefault="0051784A" w:rsidP="0051784A">
            <w:pPr>
              <w:numPr>
                <w:ilvl w:val="0"/>
                <w:numId w:val="27"/>
              </w:numPr>
              <w:spacing w:after="0"/>
            </w:pPr>
            <w:r>
              <w:rPr>
                <w:rFonts w:ascii="Times New Roman"/>
                <w:sz w:val="16"/>
              </w:rPr>
              <w:t>an input power of 800 W or more but not more than 1000 W,</w:t>
            </w:r>
          </w:p>
          <w:p w:rsidR="0051784A" w:rsidRDefault="0051784A" w:rsidP="0051784A">
            <w:pPr>
              <w:numPr>
                <w:ilvl w:val="0"/>
                <w:numId w:val="27"/>
              </w:numPr>
              <w:spacing w:after="0"/>
            </w:pPr>
            <w:r>
              <w:rPr>
                <w:rFonts w:ascii="Times New Roman"/>
                <w:sz w:val="16"/>
              </w:rPr>
              <w:t>an external diameter of more than 150 mm (</w:t>
            </w:r>
            <w:r>
              <w:rPr>
                <w:rFonts w:ascii="Times New Roman"/>
                <w:sz w:val="16"/>
              </w:rPr>
              <w:t>±</w:t>
            </w:r>
            <w:r>
              <w:rPr>
                <w:rFonts w:ascii="Times New Roman"/>
                <w:sz w:val="16"/>
              </w:rPr>
              <w:t xml:space="preserve"> 0,3 mm) but not more than 170 mm (</w:t>
            </w:r>
            <w:r>
              <w:rPr>
                <w:rFonts w:ascii="Times New Roman"/>
                <w:sz w:val="16"/>
              </w:rPr>
              <w:t>±</w:t>
            </w:r>
            <w:r>
              <w:rPr>
                <w:rFonts w:ascii="Times New Roman"/>
                <w:sz w:val="16"/>
              </w:rPr>
              <w:t>0,3 mm),</w:t>
            </w:r>
          </w:p>
          <w:p w:rsidR="0051784A" w:rsidRDefault="0051784A" w:rsidP="0051784A">
            <w:pPr>
              <w:numPr>
                <w:ilvl w:val="0"/>
                <w:numId w:val="27"/>
              </w:numPr>
              <w:spacing w:after="0"/>
            </w:pPr>
            <w:r>
              <w:rPr>
                <w:rFonts w:ascii="Times New Roman"/>
                <w:sz w:val="16"/>
              </w:rPr>
              <w:t>a rated speed of more than 16 000 rpm but not more than 18 000 rpm,</w:t>
            </w:r>
          </w:p>
          <w:p w:rsidR="0051784A" w:rsidRDefault="0051784A" w:rsidP="0051784A">
            <w:pPr>
              <w:numPr>
                <w:ilvl w:val="0"/>
                <w:numId w:val="27"/>
              </w:numPr>
              <w:spacing w:after="0"/>
            </w:pPr>
            <w:r>
              <w:rPr>
                <w:rFonts w:ascii="Times New Roman"/>
                <w:sz w:val="16"/>
              </w:rPr>
              <w:t>a weight of 3,4</w:t>
            </w:r>
            <w:r>
              <w:rPr>
                <w:rFonts w:ascii="Times New Roman"/>
                <w:sz w:val="16"/>
              </w:rPr>
              <w:t> </w:t>
            </w:r>
            <w:r>
              <w:rPr>
                <w:rFonts w:ascii="Times New Roman"/>
                <w:sz w:val="16"/>
              </w:rPr>
              <w:t>kg or more but not more than 3,7</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r>
              <w:rPr>
                <w:rFonts w:ascii="Times New Roman"/>
                <w:sz w:val="16"/>
              </w:rPr>
              <w:t>  </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1789207/2021</w:t>
            </w:r>
          </w:p>
        </w:tc>
        <w:tc>
          <w:tcPr>
            <w:tcW w:w="325" w:type="dxa"/>
          </w:tcPr>
          <w:p w:rsidR="0051784A" w:rsidRDefault="0051784A" w:rsidP="0051784A">
            <w:pPr>
              <w:spacing w:after="0"/>
            </w:pPr>
            <w:r>
              <w:rPr>
                <w:rFonts w:ascii="Times New Roman"/>
                <w:sz w:val="16"/>
              </w:rPr>
              <w:t>1041</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8"/>
              </w:numPr>
              <w:spacing w:after="0"/>
            </w:pPr>
            <w:r>
              <w:rPr>
                <w:rFonts w:ascii="Times New Roman"/>
                <w:sz w:val="16"/>
              </w:rPr>
              <w:t>an output of 300 W or more but not more than 370 W,</w:t>
            </w:r>
            <w:r>
              <w:rPr>
                <w:rFonts w:ascii="Times New Roman"/>
                <w:sz w:val="16"/>
              </w:rPr>
              <w:t>  </w:t>
            </w:r>
          </w:p>
          <w:p w:rsidR="0051784A" w:rsidRDefault="0051784A" w:rsidP="0051784A">
            <w:pPr>
              <w:numPr>
                <w:ilvl w:val="0"/>
                <w:numId w:val="28"/>
              </w:numPr>
              <w:spacing w:after="0"/>
            </w:pPr>
            <w:r>
              <w:rPr>
                <w:rFonts w:ascii="Times New Roman"/>
                <w:sz w:val="16"/>
              </w:rPr>
              <w:t>an input power of 600 W or more but not more than 700 W,</w:t>
            </w:r>
          </w:p>
          <w:p w:rsidR="0051784A" w:rsidRDefault="0051784A" w:rsidP="0051784A">
            <w:pPr>
              <w:numPr>
                <w:ilvl w:val="0"/>
                <w:numId w:val="28"/>
              </w:numPr>
              <w:spacing w:after="0"/>
            </w:pPr>
            <w:r>
              <w:rPr>
                <w:rFonts w:ascii="Times New Roman"/>
                <w:sz w:val="16"/>
              </w:rPr>
              <w:t>an external diameter of 160 mm (</w:t>
            </w:r>
            <w:r>
              <w:rPr>
                <w:rFonts w:ascii="Times New Roman"/>
                <w:sz w:val="16"/>
              </w:rPr>
              <w:t>±</w:t>
            </w:r>
            <w:r>
              <w:rPr>
                <w:rFonts w:ascii="Times New Roman"/>
                <w:sz w:val="16"/>
              </w:rPr>
              <w:t xml:space="preserve"> 0,3 mm) or more but not more than 180 mm (</w:t>
            </w:r>
            <w:r>
              <w:rPr>
                <w:rFonts w:ascii="Times New Roman"/>
                <w:sz w:val="16"/>
              </w:rPr>
              <w:t>±</w:t>
            </w:r>
            <w:r>
              <w:rPr>
                <w:rFonts w:ascii="Times New Roman"/>
                <w:sz w:val="16"/>
              </w:rPr>
              <w:t xml:space="preserve"> 0,3 mm),</w:t>
            </w:r>
          </w:p>
          <w:p w:rsidR="0051784A" w:rsidRDefault="0051784A" w:rsidP="0051784A">
            <w:pPr>
              <w:numPr>
                <w:ilvl w:val="0"/>
                <w:numId w:val="28"/>
              </w:numPr>
              <w:spacing w:after="0"/>
            </w:pPr>
            <w:r>
              <w:rPr>
                <w:rFonts w:ascii="Times New Roman"/>
                <w:sz w:val="16"/>
              </w:rPr>
              <w:t>a rated speed of 15 000 rpm or more but not more than 19 000 rpm,</w:t>
            </w:r>
          </w:p>
          <w:p w:rsidR="0051784A" w:rsidRDefault="0051784A" w:rsidP="0051784A">
            <w:pPr>
              <w:numPr>
                <w:ilvl w:val="0"/>
                <w:numId w:val="28"/>
              </w:numPr>
              <w:spacing w:after="0"/>
            </w:pPr>
            <w:r>
              <w:rPr>
                <w:rFonts w:ascii="Times New Roman"/>
                <w:sz w:val="16"/>
              </w:rPr>
              <w:t>a weight of not more than 4,4</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8501 40 20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1788975/2021</w:t>
            </w:r>
          </w:p>
        </w:tc>
        <w:tc>
          <w:tcPr>
            <w:tcW w:w="325" w:type="dxa"/>
          </w:tcPr>
          <w:p w:rsidR="0051784A" w:rsidRDefault="0051784A" w:rsidP="0051784A">
            <w:pPr>
              <w:spacing w:after="0"/>
            </w:pPr>
            <w:r>
              <w:rPr>
                <w:rFonts w:ascii="Times New Roman"/>
                <w:sz w:val="16"/>
              </w:rPr>
              <w:t>1037</w:t>
            </w:r>
          </w:p>
        </w:tc>
        <w:tc>
          <w:tcPr>
            <w:tcW w:w="1014" w:type="dxa"/>
          </w:tcPr>
          <w:p w:rsidR="0051784A" w:rsidRDefault="0051784A" w:rsidP="0051784A">
            <w:pPr>
              <w:spacing w:after="0"/>
            </w:pPr>
            <w:r>
              <w:rPr>
                <w:rFonts w:ascii="Times New Roman"/>
                <w:sz w:val="16"/>
              </w:rPr>
              <w:t>Electric AC motor, single-phase, with:</w:t>
            </w:r>
          </w:p>
          <w:p w:rsidR="0051784A" w:rsidRDefault="0051784A" w:rsidP="0051784A">
            <w:pPr>
              <w:numPr>
                <w:ilvl w:val="0"/>
                <w:numId w:val="29"/>
              </w:numPr>
              <w:spacing w:after="0"/>
            </w:pPr>
            <w:r>
              <w:rPr>
                <w:rFonts w:ascii="Times New Roman"/>
                <w:sz w:val="16"/>
              </w:rPr>
              <w:t>an output of 80 W or more but not more than 190 W,</w:t>
            </w:r>
          </w:p>
          <w:p w:rsidR="0051784A" w:rsidRDefault="0051784A" w:rsidP="0051784A">
            <w:pPr>
              <w:numPr>
                <w:ilvl w:val="0"/>
                <w:numId w:val="29"/>
              </w:numPr>
              <w:spacing w:after="0"/>
            </w:pPr>
            <w:r>
              <w:rPr>
                <w:rFonts w:ascii="Times New Roman"/>
                <w:sz w:val="16"/>
              </w:rPr>
              <w:t>an input power of 280 W or more but not more than 350 W,</w:t>
            </w:r>
          </w:p>
          <w:p w:rsidR="0051784A" w:rsidRDefault="0051784A" w:rsidP="0051784A">
            <w:pPr>
              <w:numPr>
                <w:ilvl w:val="0"/>
                <w:numId w:val="29"/>
              </w:numPr>
              <w:spacing w:after="0"/>
            </w:pPr>
            <w:r>
              <w:rPr>
                <w:rFonts w:ascii="Times New Roman"/>
                <w:sz w:val="16"/>
              </w:rPr>
              <w:t>an external diameter of 145 mm (</w:t>
            </w:r>
            <w:r>
              <w:rPr>
                <w:rFonts w:ascii="Times New Roman"/>
                <w:sz w:val="16"/>
              </w:rPr>
              <w:t>±</w:t>
            </w:r>
            <w:r>
              <w:rPr>
                <w:rFonts w:ascii="Times New Roman"/>
                <w:sz w:val="16"/>
              </w:rPr>
              <w:t xml:space="preserve"> 0,3 mm) or more but not more than 160 mm (</w:t>
            </w:r>
            <w:r>
              <w:rPr>
                <w:rFonts w:ascii="Times New Roman"/>
                <w:sz w:val="16"/>
              </w:rPr>
              <w:t>±</w:t>
            </w:r>
            <w:r>
              <w:rPr>
                <w:rFonts w:ascii="Times New Roman"/>
                <w:sz w:val="16"/>
              </w:rPr>
              <w:t>0,3 mm),</w:t>
            </w:r>
          </w:p>
          <w:p w:rsidR="0051784A" w:rsidRDefault="0051784A" w:rsidP="0051784A">
            <w:pPr>
              <w:numPr>
                <w:ilvl w:val="0"/>
                <w:numId w:val="29"/>
              </w:numPr>
              <w:spacing w:after="0"/>
            </w:pPr>
            <w:r>
              <w:rPr>
                <w:rFonts w:ascii="Times New Roman"/>
                <w:sz w:val="16"/>
              </w:rPr>
              <w:t>a rated speed of 2680 rpm or more but not more than 3000 rpm,</w:t>
            </w:r>
          </w:p>
          <w:p w:rsidR="0051784A" w:rsidRDefault="0051784A" w:rsidP="0051784A">
            <w:pPr>
              <w:numPr>
                <w:ilvl w:val="0"/>
                <w:numId w:val="29"/>
              </w:numPr>
              <w:spacing w:after="0"/>
            </w:pPr>
            <w:r>
              <w:rPr>
                <w:rFonts w:ascii="Times New Roman"/>
                <w:sz w:val="16"/>
              </w:rPr>
              <w:t>a weight of 4,2</w:t>
            </w:r>
            <w:r>
              <w:rPr>
                <w:rFonts w:ascii="Times New Roman"/>
                <w:sz w:val="16"/>
              </w:rPr>
              <w:t> </w:t>
            </w:r>
            <w:r>
              <w:rPr>
                <w:rFonts w:ascii="Times New Roman"/>
                <w:sz w:val="16"/>
              </w:rPr>
              <w:t xml:space="preserve">kg or more but not </w:t>
            </w:r>
            <w:r>
              <w:rPr>
                <w:rFonts w:ascii="Times New Roman"/>
                <w:sz w:val="16"/>
              </w:rPr>
              <w:lastRenderedPageBreak/>
              <w:t>more than 4,6</w:t>
            </w:r>
            <w:r>
              <w:rPr>
                <w:rFonts w:ascii="Times New Roman"/>
                <w:sz w:val="16"/>
              </w:rPr>
              <w:t> </w:t>
            </w:r>
            <w:r>
              <w:rPr>
                <w:rFonts w:ascii="Times New Roman"/>
                <w:sz w:val="16"/>
              </w:rPr>
              <w:t>kg,</w:t>
            </w:r>
          </w:p>
          <w:p w:rsidR="0051784A" w:rsidRDefault="0051784A" w:rsidP="0051784A">
            <w:pPr>
              <w:spacing w:after="0"/>
            </w:pPr>
            <w:r>
              <w:rPr>
                <w:rFonts w:ascii="Times New Roman"/>
                <w:sz w:val="16"/>
              </w:rPr>
              <w:t>for manufacture of home appliance products</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lastRenderedPageBreak/>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In manufacture of home appliance products.</w:t>
            </w:r>
          </w:p>
        </w:tc>
      </w:tr>
      <w:tr w:rsidR="0051784A" w:rsidTr="0051784A">
        <w:tc>
          <w:tcPr>
            <w:tcW w:w="473" w:type="dxa"/>
          </w:tcPr>
          <w:p w:rsidR="0051784A" w:rsidRDefault="0051784A" w:rsidP="0051784A">
            <w:pPr>
              <w:spacing w:after="0"/>
            </w:pPr>
            <w:r>
              <w:rPr>
                <w:rFonts w:ascii="Times New Roman"/>
                <w:sz w:val="16"/>
              </w:rPr>
              <w:t>8501 53 50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5002344/2020</w:t>
            </w:r>
          </w:p>
        </w:tc>
        <w:tc>
          <w:tcPr>
            <w:tcW w:w="325" w:type="dxa"/>
          </w:tcPr>
          <w:p w:rsidR="0051784A" w:rsidRDefault="0051784A" w:rsidP="0051784A">
            <w:pPr>
              <w:spacing w:after="0"/>
            </w:pPr>
            <w:r>
              <w:rPr>
                <w:rFonts w:ascii="Times New Roman"/>
                <w:sz w:val="16"/>
              </w:rPr>
              <w:t>1301</w:t>
            </w:r>
          </w:p>
        </w:tc>
        <w:tc>
          <w:tcPr>
            <w:tcW w:w="1014" w:type="dxa"/>
          </w:tcPr>
          <w:p w:rsidR="0051784A" w:rsidRDefault="0051784A" w:rsidP="0051784A">
            <w:pPr>
              <w:spacing w:after="0"/>
            </w:pPr>
            <w:r>
              <w:rPr>
                <w:rFonts w:ascii="Times New Roman"/>
                <w:sz w:val="16"/>
              </w:rPr>
              <w:t>Permanent magnet synchronous traction motor, with:</w:t>
            </w:r>
          </w:p>
          <w:p w:rsidR="0051784A" w:rsidRDefault="0051784A" w:rsidP="0051784A">
            <w:pPr>
              <w:numPr>
                <w:ilvl w:val="0"/>
                <w:numId w:val="30"/>
              </w:numPr>
              <w:spacing w:after="0"/>
            </w:pPr>
            <w:r>
              <w:rPr>
                <w:rFonts w:ascii="Times New Roman"/>
                <w:sz w:val="16"/>
              </w:rPr>
              <w:t>a continuous power of 110 kW or more but not more than 180 kW,</w:t>
            </w:r>
          </w:p>
          <w:p w:rsidR="0051784A" w:rsidRDefault="0051784A" w:rsidP="0051784A">
            <w:pPr>
              <w:numPr>
                <w:ilvl w:val="0"/>
                <w:numId w:val="30"/>
              </w:numPr>
              <w:spacing w:after="0"/>
            </w:pPr>
            <w:r>
              <w:rPr>
                <w:rFonts w:ascii="Times New Roman"/>
                <w:sz w:val="16"/>
              </w:rPr>
              <w:t>a liquid cooled system,</w:t>
            </w:r>
          </w:p>
          <w:p w:rsidR="0051784A" w:rsidRDefault="0051784A" w:rsidP="0051784A">
            <w:pPr>
              <w:numPr>
                <w:ilvl w:val="0"/>
                <w:numId w:val="30"/>
              </w:numPr>
              <w:spacing w:after="0"/>
            </w:pPr>
            <w:r>
              <w:rPr>
                <w:rFonts w:ascii="Times New Roman"/>
                <w:sz w:val="16"/>
              </w:rPr>
              <w:t>a total length of 500 mm or more but not more than 650 mm,</w:t>
            </w:r>
          </w:p>
          <w:p w:rsidR="0051784A" w:rsidRDefault="0051784A" w:rsidP="0051784A">
            <w:pPr>
              <w:numPr>
                <w:ilvl w:val="0"/>
                <w:numId w:val="30"/>
              </w:numPr>
              <w:spacing w:after="0"/>
            </w:pPr>
            <w:r>
              <w:rPr>
                <w:rFonts w:ascii="Times New Roman"/>
                <w:sz w:val="16"/>
              </w:rPr>
              <w:t>a total width of 600 mm or more but not more than 700 mm,</w:t>
            </w:r>
          </w:p>
          <w:p w:rsidR="0051784A" w:rsidRDefault="0051784A" w:rsidP="0051784A">
            <w:pPr>
              <w:numPr>
                <w:ilvl w:val="0"/>
                <w:numId w:val="30"/>
              </w:numPr>
              <w:spacing w:after="0"/>
            </w:pPr>
            <w:r>
              <w:rPr>
                <w:rFonts w:ascii="Times New Roman"/>
                <w:sz w:val="16"/>
              </w:rPr>
              <w:t>a total height of 550 mm or more but not more than 650 mm,</w:t>
            </w:r>
          </w:p>
          <w:p w:rsidR="0051784A" w:rsidRDefault="0051784A" w:rsidP="0051784A">
            <w:pPr>
              <w:numPr>
                <w:ilvl w:val="0"/>
                <w:numId w:val="30"/>
              </w:numPr>
              <w:spacing w:after="0"/>
            </w:pPr>
            <w:r>
              <w:rPr>
                <w:rFonts w:ascii="Times New Roman"/>
                <w:sz w:val="16"/>
              </w:rPr>
              <w:t>weighing of not more than 350</w:t>
            </w:r>
            <w:r>
              <w:rPr>
                <w:rFonts w:ascii="Times New Roman"/>
                <w:sz w:val="16"/>
              </w:rPr>
              <w:t> </w:t>
            </w:r>
            <w:r>
              <w:rPr>
                <w:rFonts w:ascii="Times New Roman"/>
                <w:sz w:val="16"/>
              </w:rPr>
              <w:t>kg,</w:t>
            </w:r>
          </w:p>
          <w:p w:rsidR="0051784A" w:rsidRDefault="0051784A" w:rsidP="0051784A">
            <w:pPr>
              <w:numPr>
                <w:ilvl w:val="0"/>
                <w:numId w:val="30"/>
              </w:numPr>
              <w:spacing w:after="0"/>
            </w:pPr>
            <w:r>
              <w:rPr>
                <w:rFonts w:ascii="Times New Roman"/>
                <w:sz w:val="16"/>
              </w:rPr>
              <w:t>3 suspension points</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PL</w:t>
            </w:r>
          </w:p>
          <w:p w:rsidR="0051784A" w:rsidRDefault="0051784A" w:rsidP="0051784A">
            <w:pPr>
              <w:spacing w:after="0"/>
            </w:pPr>
            <w:r>
              <w:rPr>
                <w:rFonts w:ascii="Times New Roman"/>
                <w:sz w:val="16"/>
              </w:rPr>
              <w:t>AT</w:t>
            </w:r>
          </w:p>
        </w:tc>
        <w:tc>
          <w:tcPr>
            <w:tcW w:w="355" w:type="dxa"/>
          </w:tcPr>
          <w:p w:rsidR="0051784A" w:rsidRDefault="0051784A" w:rsidP="0051784A">
            <w:pPr>
              <w:spacing w:after="0"/>
            </w:pPr>
            <w:r>
              <w:rPr>
                <w:rFonts w:ascii="Times New Roman"/>
                <w:sz w:val="16"/>
              </w:rPr>
              <w:t>Applicant</w:t>
            </w:r>
          </w:p>
          <w:p w:rsidR="0051784A" w:rsidRDefault="0051784A" w:rsidP="0051784A">
            <w:pPr>
              <w:spacing w:after="0"/>
            </w:pPr>
            <w:r>
              <w:rPr>
                <w:rFonts w:ascii="Times New Roman"/>
                <w:sz w:val="16"/>
              </w:rPr>
              <w:t>Opposed</w:t>
            </w:r>
          </w:p>
        </w:tc>
        <w:tc>
          <w:tcPr>
            <w:tcW w:w="592" w:type="dxa"/>
          </w:tcPr>
          <w:p w:rsidR="0051784A" w:rsidRDefault="0051784A" w:rsidP="0051784A">
            <w:pPr>
              <w:spacing w:after="0"/>
            </w:pPr>
            <w:r>
              <w:rPr>
                <w:rFonts w:ascii="Times New Roman"/>
                <w:sz w:val="16"/>
              </w:rPr>
              <w:t>Round 2022-01 - roll over request.</w:t>
            </w:r>
          </w:p>
          <w:p w:rsidR="0051784A" w:rsidRDefault="0051784A" w:rsidP="0051784A">
            <w:pPr>
              <w:spacing w:after="0"/>
            </w:pPr>
            <w:r>
              <w:rPr>
                <w:rFonts w:ascii="Times New Roman"/>
                <w:sz w:val="16"/>
              </w:rPr>
              <w:t>Round 2021-07 - rejected.</w:t>
            </w:r>
          </w:p>
          <w:p w:rsidR="0051784A" w:rsidRDefault="0051784A" w:rsidP="0051784A">
            <w:pPr>
              <w:spacing w:after="0"/>
            </w:pPr>
            <w:r>
              <w:rPr>
                <w:rFonts w:ascii="Times New Roman"/>
                <w:sz w:val="16"/>
              </w:rPr>
              <w:t xml:space="preserve">Synchronous traction motor, generating a moment, which is </w:t>
            </w:r>
            <w:proofErr w:type="gramStart"/>
            <w:r>
              <w:rPr>
                <w:rFonts w:ascii="Times New Roman"/>
                <w:sz w:val="16"/>
              </w:rPr>
              <w:t>later</w:t>
            </w:r>
            <w:proofErr w:type="gramEnd"/>
            <w:r>
              <w:rPr>
                <w:rFonts w:ascii="Times New Roman"/>
                <w:sz w:val="16"/>
              </w:rPr>
              <w:t xml:space="preserve"> transmitted to the wheels of the vehicle.</w:t>
            </w:r>
          </w:p>
        </w:tc>
      </w:tr>
      <w:tr w:rsidR="0051784A" w:rsidTr="0051784A">
        <w:tc>
          <w:tcPr>
            <w:tcW w:w="473" w:type="dxa"/>
          </w:tcPr>
          <w:p w:rsidR="0051784A" w:rsidRDefault="0051784A" w:rsidP="0051784A">
            <w:pPr>
              <w:spacing w:after="0"/>
            </w:pPr>
            <w:r>
              <w:rPr>
                <w:rFonts w:ascii="Times New Roman"/>
                <w:sz w:val="16"/>
              </w:rPr>
              <w:t>8708 94 20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1849175/2021</w:t>
            </w:r>
          </w:p>
        </w:tc>
        <w:tc>
          <w:tcPr>
            <w:tcW w:w="325" w:type="dxa"/>
          </w:tcPr>
          <w:p w:rsidR="0051784A" w:rsidRDefault="0051784A" w:rsidP="0051784A">
            <w:pPr>
              <w:spacing w:after="0"/>
            </w:pPr>
            <w:r>
              <w:rPr>
                <w:rFonts w:ascii="Times New Roman"/>
                <w:sz w:val="16"/>
              </w:rPr>
              <w:t>1058</w:t>
            </w:r>
          </w:p>
        </w:tc>
        <w:tc>
          <w:tcPr>
            <w:tcW w:w="1014" w:type="dxa"/>
          </w:tcPr>
          <w:p w:rsidR="0051784A" w:rsidRDefault="0051784A" w:rsidP="0051784A">
            <w:pPr>
              <w:spacing w:after="0"/>
            </w:pPr>
            <w:r>
              <w:rPr>
                <w:rFonts w:ascii="Times New Roman"/>
                <w:sz w:val="16"/>
              </w:rPr>
              <w:t>Steel telescopic shaft for connecting a steering column with steering of a motor vehicle:</w:t>
            </w:r>
          </w:p>
          <w:p w:rsidR="0051784A" w:rsidRDefault="0051784A" w:rsidP="0051784A">
            <w:pPr>
              <w:numPr>
                <w:ilvl w:val="0"/>
                <w:numId w:val="31"/>
              </w:numPr>
              <w:spacing w:after="0"/>
            </w:pPr>
            <w:r>
              <w:rPr>
                <w:rFonts w:ascii="Times New Roman"/>
                <w:sz w:val="16"/>
              </w:rPr>
              <w:t>with a cardan joint on both ends,</w:t>
            </w:r>
          </w:p>
          <w:p w:rsidR="0051784A" w:rsidRDefault="0051784A" w:rsidP="0051784A">
            <w:pPr>
              <w:numPr>
                <w:ilvl w:val="0"/>
                <w:numId w:val="31"/>
              </w:numPr>
              <w:spacing w:after="0"/>
            </w:pPr>
            <w:r>
              <w:rPr>
                <w:rFonts w:ascii="Times New Roman"/>
                <w:sz w:val="16"/>
              </w:rPr>
              <w:t>with a coupling on both ends having internal serration,</w:t>
            </w:r>
          </w:p>
          <w:p w:rsidR="0051784A" w:rsidRDefault="0051784A" w:rsidP="0051784A">
            <w:pPr>
              <w:numPr>
                <w:ilvl w:val="0"/>
                <w:numId w:val="31"/>
              </w:numPr>
              <w:spacing w:after="0"/>
            </w:pPr>
            <w:r>
              <w:rPr>
                <w:rFonts w:ascii="Times New Roman"/>
                <w:sz w:val="16"/>
              </w:rPr>
              <w:t>with a telescopic scope of the shaft of 20 mm or more, but not more than 100 mm,</w:t>
            </w:r>
            <w:r>
              <w:rPr>
                <w:rFonts w:ascii="Times New Roman"/>
                <w:sz w:val="16"/>
              </w:rPr>
              <w:t> </w:t>
            </w:r>
          </w:p>
          <w:p w:rsidR="0051784A" w:rsidRDefault="0051784A" w:rsidP="0051784A">
            <w:pPr>
              <w:spacing w:after="0"/>
            </w:pPr>
            <w:r>
              <w:rPr>
                <w:rFonts w:ascii="Times New Roman"/>
                <w:sz w:val="16"/>
              </w:rPr>
              <w:t>for use in the manufacture of goods of Chapter 87</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SK</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 for use in the manufacture of goods of Chapter 87</w:t>
            </w:r>
          </w:p>
        </w:tc>
      </w:tr>
      <w:tr w:rsidR="0051784A" w:rsidTr="0051784A">
        <w:tc>
          <w:tcPr>
            <w:tcW w:w="473" w:type="dxa"/>
          </w:tcPr>
          <w:p w:rsidR="0051784A" w:rsidRDefault="0051784A" w:rsidP="0051784A">
            <w:pPr>
              <w:spacing w:after="0"/>
            </w:pPr>
            <w:r>
              <w:rPr>
                <w:rFonts w:ascii="Times New Roman"/>
                <w:sz w:val="16"/>
              </w:rPr>
              <w:t>8714 96 90</w:t>
            </w:r>
          </w:p>
        </w:tc>
        <w:tc>
          <w:tcPr>
            <w:tcW w:w="243" w:type="dxa"/>
          </w:tcPr>
          <w:p w:rsidR="0051784A" w:rsidRDefault="0051784A" w:rsidP="0051784A"/>
        </w:tc>
        <w:tc>
          <w:tcPr>
            <w:tcW w:w="444" w:type="dxa"/>
          </w:tcPr>
          <w:p w:rsidR="0051784A" w:rsidRDefault="0051784A" w:rsidP="0051784A">
            <w:pPr>
              <w:spacing w:after="0"/>
            </w:pPr>
            <w:r>
              <w:rPr>
                <w:rFonts w:ascii="Times New Roman"/>
                <w:sz w:val="16"/>
              </w:rPr>
              <w:t>1764840/2021</w:t>
            </w:r>
          </w:p>
        </w:tc>
        <w:tc>
          <w:tcPr>
            <w:tcW w:w="325" w:type="dxa"/>
          </w:tcPr>
          <w:p w:rsidR="0051784A" w:rsidRDefault="0051784A" w:rsidP="0051784A">
            <w:pPr>
              <w:spacing w:after="0"/>
            </w:pPr>
            <w:r>
              <w:rPr>
                <w:rFonts w:ascii="Times New Roman"/>
                <w:sz w:val="16"/>
              </w:rPr>
              <w:t>1024</w:t>
            </w:r>
          </w:p>
        </w:tc>
        <w:tc>
          <w:tcPr>
            <w:tcW w:w="1014" w:type="dxa"/>
          </w:tcPr>
          <w:p w:rsidR="0051784A" w:rsidRDefault="0051784A" w:rsidP="0051784A">
            <w:pPr>
              <w:spacing w:after="0"/>
            </w:pPr>
            <w:r>
              <w:rPr>
                <w:rFonts w:ascii="Times New Roman"/>
                <w:sz w:val="16"/>
              </w:rPr>
              <w:t xml:space="preserve">Crank arms, for bicycles with electric assist motor with bottom bracket drive (mid-motor), made of forged </w:t>
            </w:r>
            <w:proofErr w:type="spellStart"/>
            <w:r>
              <w:rPr>
                <w:rFonts w:ascii="Times New Roman"/>
                <w:sz w:val="16"/>
              </w:rPr>
              <w:t>aluminium</w:t>
            </w:r>
            <w:proofErr w:type="spellEnd"/>
            <w:r>
              <w:rPr>
                <w:rFonts w:ascii="Times New Roman"/>
                <w:sz w:val="16"/>
              </w:rPr>
              <w:t xml:space="preserve"> alloy, heat treated (solution annealed and artificially aged), with a crank mount for a 10-fold spline system</w:t>
            </w:r>
          </w:p>
          <w:p w:rsidR="0051784A" w:rsidRDefault="0051784A" w:rsidP="0051784A">
            <w:pPr>
              <w:spacing w:after="0"/>
            </w:pPr>
            <w:r>
              <w:rPr>
                <w:rFonts w:ascii="Times New Roman"/>
                <w:sz w:val="16"/>
              </w:rPr>
              <w:t>(1)</w:t>
            </w:r>
          </w:p>
        </w:tc>
        <w:tc>
          <w:tcPr>
            <w:tcW w:w="414" w:type="dxa"/>
          </w:tcPr>
          <w:p w:rsidR="0051784A" w:rsidRDefault="0051784A" w:rsidP="0051784A">
            <w:pPr>
              <w:spacing w:after="0"/>
            </w:pPr>
            <w:r>
              <w:rPr>
                <w:rFonts w:ascii="Times New Roman"/>
                <w:sz w:val="16"/>
              </w:rPr>
              <w:t>S</w:t>
            </w:r>
          </w:p>
        </w:tc>
        <w:tc>
          <w:tcPr>
            <w:tcW w:w="371" w:type="dxa"/>
          </w:tcPr>
          <w:p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rsidR="0051784A" w:rsidRPr="0051784A" w:rsidRDefault="0051784A" w:rsidP="0051784A">
            <w:pPr>
              <w:spacing w:after="0"/>
              <w:rPr>
                <w:sz w:val="16"/>
              </w:rPr>
            </w:pPr>
            <w:r w:rsidRPr="0051784A">
              <w:rPr>
                <w:rFonts w:ascii="Times New Roman"/>
                <w:sz w:val="16"/>
              </w:rPr>
              <w:t>UNDER EXAMINATION</w:t>
            </w:r>
          </w:p>
        </w:tc>
        <w:tc>
          <w:tcPr>
            <w:tcW w:w="273" w:type="dxa"/>
          </w:tcPr>
          <w:p w:rsidR="0051784A" w:rsidRDefault="0051784A" w:rsidP="0051784A">
            <w:pPr>
              <w:spacing w:after="0"/>
            </w:pPr>
            <w:r>
              <w:rPr>
                <w:rFonts w:ascii="Times New Roman"/>
                <w:sz w:val="16"/>
              </w:rPr>
              <w:t>DE</w:t>
            </w:r>
          </w:p>
        </w:tc>
        <w:tc>
          <w:tcPr>
            <w:tcW w:w="355" w:type="dxa"/>
          </w:tcPr>
          <w:p w:rsidR="0051784A" w:rsidRDefault="0051784A" w:rsidP="0051784A">
            <w:pPr>
              <w:spacing w:after="0"/>
            </w:pPr>
            <w:r>
              <w:rPr>
                <w:rFonts w:ascii="Times New Roman"/>
                <w:sz w:val="16"/>
              </w:rPr>
              <w:t>Applicant</w:t>
            </w:r>
          </w:p>
        </w:tc>
        <w:tc>
          <w:tcPr>
            <w:tcW w:w="592" w:type="dxa"/>
          </w:tcPr>
          <w:p w:rsidR="0051784A" w:rsidRDefault="0051784A" w:rsidP="0051784A">
            <w:pPr>
              <w:spacing w:after="0"/>
            </w:pPr>
            <w:r>
              <w:rPr>
                <w:rFonts w:ascii="Times New Roman"/>
                <w:sz w:val="16"/>
              </w:rPr>
              <w:t>Round 2022-1</w:t>
            </w:r>
          </w:p>
          <w:p w:rsidR="0051784A" w:rsidRDefault="0051784A" w:rsidP="0051784A">
            <w:pPr>
              <w:spacing w:after="0"/>
            </w:pPr>
            <w:r>
              <w:rPr>
                <w:rFonts w:ascii="Times New Roman"/>
                <w:sz w:val="16"/>
              </w:rPr>
              <w:t>used in the production bicycles with electric assist motor</w:t>
            </w:r>
          </w:p>
        </w:tc>
      </w:tr>
    </w:tbl>
    <w:p w:rsidR="0051784A" w:rsidRDefault="0051784A"/>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42295" w:rsidTr="005761A0">
        <w:tc>
          <w:tcPr>
            <w:tcW w:w="1314" w:type="dxa"/>
          </w:tcPr>
          <w:p w:rsidR="00A42295" w:rsidRDefault="00A42295" w:rsidP="00491926">
            <w:pPr>
              <w:spacing w:after="0"/>
            </w:pPr>
            <w:r>
              <w:rPr>
                <w:rFonts w:ascii="Times New Roman"/>
                <w:sz w:val="16"/>
              </w:rPr>
              <w:lastRenderedPageBreak/>
              <w:t>ex 2841 50 00</w:t>
            </w:r>
          </w:p>
        </w:tc>
        <w:tc>
          <w:tcPr>
            <w:tcW w:w="676" w:type="dxa"/>
          </w:tcPr>
          <w:p w:rsidR="00A42295" w:rsidRDefault="00A42295" w:rsidP="00491926">
            <w:pPr>
              <w:spacing w:after="0"/>
            </w:pPr>
            <w:r>
              <w:rPr>
                <w:rFonts w:ascii="Times New Roman"/>
                <w:sz w:val="16"/>
              </w:rPr>
              <w:t>11</w:t>
            </w:r>
          </w:p>
        </w:tc>
        <w:tc>
          <w:tcPr>
            <w:tcW w:w="1234" w:type="dxa"/>
          </w:tcPr>
          <w:p w:rsidR="00A42295" w:rsidRDefault="00A42295" w:rsidP="00491926">
            <w:pPr>
              <w:spacing w:after="0"/>
            </w:pPr>
            <w:r>
              <w:rPr>
                <w:rFonts w:ascii="Times New Roman"/>
                <w:sz w:val="16"/>
              </w:rPr>
              <w:t>1503285/2017</w:t>
            </w:r>
          </w:p>
        </w:tc>
        <w:tc>
          <w:tcPr>
            <w:tcW w:w="904" w:type="dxa"/>
          </w:tcPr>
          <w:p w:rsidR="00A42295" w:rsidRDefault="00A42295" w:rsidP="00491926">
            <w:pPr>
              <w:spacing w:after="0"/>
            </w:pPr>
            <w:r>
              <w:rPr>
                <w:rFonts w:ascii="Times New Roman"/>
                <w:sz w:val="16"/>
              </w:rPr>
              <w:t>3001</w:t>
            </w:r>
          </w:p>
        </w:tc>
        <w:tc>
          <w:tcPr>
            <w:tcW w:w="2819" w:type="dxa"/>
          </w:tcPr>
          <w:p w:rsidR="00A42295" w:rsidRDefault="00A42295" w:rsidP="00491926">
            <w:pPr>
              <w:spacing w:after="0"/>
            </w:pPr>
            <w:r>
              <w:rPr>
                <w:rFonts w:ascii="Times New Roman"/>
                <w:sz w:val="16"/>
              </w:rPr>
              <w:t>Potassium dichromate (CAS RN 7778-50-9) with a purity by weight of 99</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p w:rsidR="00F703E7" w:rsidRDefault="00F703E7" w:rsidP="00943EF8">
            <w:pPr>
              <w:spacing w:after="0"/>
              <w:rPr>
                <w:rFonts w:ascii="Times New Roman"/>
                <w:sz w:val="16"/>
              </w:rPr>
            </w:pPr>
          </w:p>
          <w:p w:rsidR="00943EF8" w:rsidRDefault="00A42295" w:rsidP="00943EF8">
            <w:pPr>
              <w:spacing w:after="0"/>
              <w:rPr>
                <w:rFonts w:ascii="Times New Roman"/>
                <w:sz w:val="16"/>
              </w:rPr>
            </w:pPr>
            <w:bookmarkStart w:id="0" w:name="_GoBack"/>
            <w:bookmarkEnd w:id="0"/>
            <w:r>
              <w:rPr>
                <w:rFonts w:ascii="Times New Roman"/>
                <w:sz w:val="16"/>
              </w:rPr>
              <w:t>Substance listed in Annex XIV of REACH Regulation. Amendment, 2 % third country customs duty inserted</w:t>
            </w:r>
            <w:r w:rsidR="00943EF8">
              <w:rPr>
                <w:rFonts w:ascii="Times New Roman"/>
                <w:sz w:val="16"/>
              </w:rPr>
              <w:t>.</w:t>
            </w:r>
          </w:p>
          <w:p w:rsidR="00943EF8" w:rsidRPr="00943EF8" w:rsidRDefault="00943EF8" w:rsidP="00943EF8">
            <w:pPr>
              <w:spacing w:after="0"/>
              <w:rPr>
                <w:rFonts w:ascii="Times New Roman"/>
                <w:sz w:val="16"/>
              </w:rPr>
            </w:pPr>
            <w:r w:rsidRPr="00943EF8">
              <w:rPr>
                <w:rFonts w:ascii="Times New Roman"/>
                <w:sz w:val="16"/>
              </w:rPr>
              <w:t xml:space="preserve"> End date was set to 31.12.2021</w:t>
            </w:r>
          </w:p>
          <w:p w:rsidR="00943EF8" w:rsidRDefault="00943EF8" w:rsidP="00491926">
            <w:pPr>
              <w:spacing w:after="0"/>
            </w:pPr>
          </w:p>
        </w:tc>
      </w:tr>
      <w:tr w:rsidR="00A42295" w:rsidTr="005761A0">
        <w:tc>
          <w:tcPr>
            <w:tcW w:w="1314" w:type="dxa"/>
          </w:tcPr>
          <w:p w:rsidR="00A42295" w:rsidRDefault="00A42295" w:rsidP="00491926">
            <w:pPr>
              <w:spacing w:after="0"/>
            </w:pPr>
            <w:r>
              <w:rPr>
                <w:rFonts w:ascii="Times New Roman"/>
                <w:sz w:val="16"/>
              </w:rPr>
              <w:t>ex 2842 10 00</w:t>
            </w:r>
          </w:p>
        </w:tc>
        <w:tc>
          <w:tcPr>
            <w:tcW w:w="676" w:type="dxa"/>
          </w:tcPr>
          <w:p w:rsidR="00A42295" w:rsidRDefault="00A42295" w:rsidP="00491926">
            <w:pPr>
              <w:spacing w:after="0"/>
            </w:pPr>
            <w:r>
              <w:rPr>
                <w:rFonts w:ascii="Times New Roman"/>
                <w:sz w:val="16"/>
              </w:rPr>
              <w:t>40</w:t>
            </w:r>
          </w:p>
        </w:tc>
        <w:tc>
          <w:tcPr>
            <w:tcW w:w="1234" w:type="dxa"/>
          </w:tcPr>
          <w:p w:rsidR="00A42295" w:rsidRDefault="00A42295" w:rsidP="00491926">
            <w:pPr>
              <w:spacing w:after="0"/>
            </w:pPr>
            <w:r>
              <w:rPr>
                <w:rFonts w:ascii="Times New Roman"/>
                <w:sz w:val="16"/>
              </w:rPr>
              <w:t>1345815/2016</w:t>
            </w:r>
          </w:p>
        </w:tc>
        <w:tc>
          <w:tcPr>
            <w:tcW w:w="904" w:type="dxa"/>
          </w:tcPr>
          <w:p w:rsidR="00A42295" w:rsidRDefault="00A42295" w:rsidP="00491926">
            <w:pPr>
              <w:spacing w:after="0"/>
            </w:pPr>
            <w:r>
              <w:rPr>
                <w:rFonts w:ascii="Times New Roman"/>
                <w:sz w:val="16"/>
              </w:rPr>
              <w:t>3206</w:t>
            </w:r>
          </w:p>
        </w:tc>
        <w:tc>
          <w:tcPr>
            <w:tcW w:w="2819" w:type="dxa"/>
          </w:tcPr>
          <w:p w:rsidR="00A42295" w:rsidRPr="0004094A" w:rsidRDefault="00A42295" w:rsidP="00491926">
            <w:pPr>
              <w:spacing w:after="0"/>
              <w:rPr>
                <w:b/>
              </w:rPr>
            </w:pPr>
            <w:r w:rsidRPr="0004094A">
              <w:rPr>
                <w:rFonts w:ascii="Times New Roman"/>
                <w:b/>
                <w:sz w:val="16"/>
              </w:rPr>
              <w:t>NL(11.03.2020) new proposal:</w:t>
            </w:r>
          </w:p>
          <w:p w:rsidR="00A42295" w:rsidRDefault="00A42295" w:rsidP="00491926">
            <w:pPr>
              <w:spacing w:after="0"/>
            </w:pPr>
            <w:proofErr w:type="spellStart"/>
            <w:r>
              <w:rPr>
                <w:rFonts w:ascii="Times New Roman"/>
                <w:sz w:val="16"/>
              </w:rPr>
              <w:t>Aluminosilicate</w:t>
            </w:r>
            <w:proofErr w:type="spellEnd"/>
            <w:r>
              <w:rPr>
                <w:rFonts w:ascii="Times New Roman"/>
                <w:sz w:val="16"/>
              </w:rPr>
              <w:t xml:space="preserve"> (CAS RN 1318-02-1) with</w:t>
            </w:r>
          </w:p>
          <w:p w:rsidR="00A42295" w:rsidRDefault="00A42295" w:rsidP="00491926">
            <w:pPr>
              <w:numPr>
                <w:ilvl w:val="0"/>
                <w:numId w:val="1"/>
              </w:numPr>
              <w:spacing w:after="0"/>
            </w:pPr>
            <w:r>
              <w:rPr>
                <w:rFonts w:ascii="Times New Roman"/>
                <w:sz w:val="16"/>
              </w:rPr>
              <w:t>a purity by weight of 94</w:t>
            </w:r>
            <w:r>
              <w:rPr>
                <w:rFonts w:ascii="Times New Roman"/>
                <w:sz w:val="16"/>
              </w:rPr>
              <w:t> </w:t>
            </w:r>
            <w:r>
              <w:rPr>
                <w:rFonts w:ascii="Times New Roman"/>
                <w:sz w:val="16"/>
              </w:rPr>
              <w:t>% or more,</w:t>
            </w:r>
          </w:p>
          <w:p w:rsidR="00A42295" w:rsidRDefault="00A42295" w:rsidP="00491926">
            <w:pPr>
              <w:numPr>
                <w:ilvl w:val="0"/>
                <w:numId w:val="1"/>
              </w:numPr>
              <w:spacing w:after="0"/>
            </w:pPr>
            <w:r>
              <w:rPr>
                <w:rFonts w:ascii="Times New Roman"/>
                <w:sz w:val="16"/>
              </w:rPr>
              <w:t xml:space="preserve">a zeolite structure of </w:t>
            </w:r>
            <w:proofErr w:type="spellStart"/>
            <w:r>
              <w:rPr>
                <w:rFonts w:ascii="Times New Roman"/>
                <w:sz w:val="16"/>
              </w:rPr>
              <w:t>aluminophosphate</w:t>
            </w:r>
            <w:proofErr w:type="spellEnd"/>
            <w:r>
              <w:rPr>
                <w:rFonts w:ascii="Times New Roman"/>
                <w:sz w:val="16"/>
              </w:rPr>
              <w:t>-eighteen (AEI), and</w:t>
            </w:r>
          </w:p>
          <w:p w:rsidR="00A42295" w:rsidRDefault="00A42295" w:rsidP="00491926">
            <w:pPr>
              <w:numPr>
                <w:ilvl w:val="0"/>
                <w:numId w:val="1"/>
              </w:numPr>
              <w:spacing w:after="0"/>
            </w:pPr>
            <w:r>
              <w:rPr>
                <w:rFonts w:ascii="Times New Roman"/>
                <w:sz w:val="16"/>
              </w:rPr>
              <w:t>a phase purity of 90</w:t>
            </w:r>
            <w:r>
              <w:rPr>
                <w:rFonts w:ascii="Times New Roman"/>
                <w:sz w:val="16"/>
              </w:rPr>
              <w:t> </w:t>
            </w:r>
            <w:r>
              <w:rPr>
                <w:rFonts w:ascii="Times New Roman"/>
                <w:sz w:val="16"/>
              </w:rPr>
              <w:t>% or more</w:t>
            </w:r>
          </w:p>
          <w:p w:rsidR="00A42295" w:rsidRDefault="00A42295" w:rsidP="00491926">
            <w:pPr>
              <w:spacing w:after="0"/>
            </w:pPr>
            <w:r>
              <w:rPr>
                <w:rFonts w:ascii="Times New Roman"/>
                <w:sz w:val="16"/>
              </w:rPr>
              <w:t>for use in the manufacture of copper zeolite</w:t>
            </w:r>
          </w:p>
          <w:p w:rsidR="00A42295" w:rsidRDefault="00A42295" w:rsidP="00491926">
            <w:pPr>
              <w:spacing w:after="0"/>
            </w:pPr>
            <w:r>
              <w:rPr>
                <w:rFonts w:ascii="Times New Roman"/>
                <w:sz w:val="16"/>
              </w:rPr>
              <w:t>---</w:t>
            </w:r>
          </w:p>
          <w:p w:rsidR="00A42295" w:rsidRPr="0004094A" w:rsidRDefault="00A42295" w:rsidP="00491926">
            <w:pPr>
              <w:spacing w:after="0"/>
              <w:rPr>
                <w:b/>
              </w:rPr>
            </w:pPr>
            <w:r w:rsidRPr="0004094A">
              <w:rPr>
                <w:rFonts w:ascii="Times New Roman"/>
                <w:b/>
                <w:sz w:val="16"/>
              </w:rPr>
              <w:t>Current product description:</w:t>
            </w:r>
          </w:p>
          <w:p w:rsidR="00A42295" w:rsidRDefault="00A42295" w:rsidP="00491926">
            <w:pPr>
              <w:spacing w:after="0"/>
            </w:pPr>
            <w:proofErr w:type="spellStart"/>
            <w:r>
              <w:rPr>
                <w:rFonts w:ascii="Times New Roman"/>
                <w:sz w:val="16"/>
              </w:rPr>
              <w:t>Aluminosilicate</w:t>
            </w:r>
            <w:proofErr w:type="spellEnd"/>
            <w:r>
              <w:rPr>
                <w:rFonts w:ascii="Times New Roman"/>
                <w:sz w:val="16"/>
              </w:rPr>
              <w:t xml:space="preserve"> (CAS RN 1318-02-1) with a zeolite structure of </w:t>
            </w:r>
            <w:proofErr w:type="spellStart"/>
            <w:r>
              <w:rPr>
                <w:rFonts w:ascii="Times New Roman"/>
                <w:sz w:val="16"/>
              </w:rPr>
              <w:t>Aluminophosphate</w:t>
            </w:r>
            <w:proofErr w:type="spellEnd"/>
            <w:r>
              <w:rPr>
                <w:rFonts w:ascii="Times New Roman"/>
                <w:sz w:val="16"/>
              </w:rPr>
              <w:t>-eighteen (AEI) for use in the manufacture of catalytic preparations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rPr>
                <w:rFonts w:ascii="Times New Roman"/>
                <w:sz w:val="16"/>
              </w:rPr>
            </w:pPr>
            <w:r>
              <w:rPr>
                <w:rFonts w:ascii="Times New Roman"/>
                <w:sz w:val="16"/>
              </w:rPr>
              <w:t xml:space="preserve">UK </w:t>
            </w:r>
          </w:p>
          <w:p w:rsidR="00A42295" w:rsidRDefault="00A42295" w:rsidP="00491926">
            <w:pPr>
              <w:spacing w:after="0"/>
            </w:pPr>
            <w:r>
              <w:rPr>
                <w:rFonts w:ascii="Times New Roman"/>
                <w:sz w:val="16"/>
              </w:rPr>
              <w:t>NL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 xml:space="preserve">Round 2022-01 - request for amendment + prolong. </w:t>
            </w:r>
            <w:proofErr w:type="gramStart"/>
            <w:r>
              <w:rPr>
                <w:rFonts w:ascii="Times New Roman"/>
                <w:sz w:val="16"/>
              </w:rPr>
              <w:t>item</w:t>
            </w:r>
            <w:proofErr w:type="gramEnd"/>
            <w:r>
              <w:rPr>
                <w:rFonts w:ascii="Times New Roman"/>
                <w:sz w:val="16"/>
              </w:rPr>
              <w:t>. EU producer will replace UK as an applicant.</w:t>
            </w:r>
          </w:p>
          <w:p w:rsidR="00A42295" w:rsidRDefault="00A42295" w:rsidP="00491926">
            <w:pPr>
              <w:spacing w:after="0"/>
              <w:rPr>
                <w:rFonts w:ascii="Times New Roman"/>
                <w:sz w:val="16"/>
              </w:rPr>
            </w:pPr>
          </w:p>
          <w:p w:rsidR="00A42295" w:rsidRDefault="00A42295" w:rsidP="00491926">
            <w:pPr>
              <w:spacing w:after="0"/>
            </w:pPr>
            <w:r>
              <w:rPr>
                <w:rFonts w:ascii="Times New Roman"/>
                <w:sz w:val="16"/>
              </w:rPr>
              <w:t>Component will be used in the manufacture of automotive catalyst</w:t>
            </w:r>
          </w:p>
        </w:tc>
      </w:tr>
      <w:tr w:rsidR="00A42295" w:rsidTr="005761A0">
        <w:tc>
          <w:tcPr>
            <w:tcW w:w="1314" w:type="dxa"/>
          </w:tcPr>
          <w:p w:rsidR="00A42295" w:rsidRDefault="00A42295" w:rsidP="00491926">
            <w:pPr>
              <w:spacing w:after="0"/>
            </w:pPr>
            <w:r>
              <w:rPr>
                <w:rFonts w:ascii="Times New Roman"/>
                <w:sz w:val="16"/>
              </w:rPr>
              <w:t>ex 2903 39 26</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3118/04</w:t>
            </w:r>
          </w:p>
          <w:p w:rsidR="00A42295" w:rsidRDefault="00A42295" w:rsidP="00491926">
            <w:pPr>
              <w:spacing w:after="0"/>
            </w:pPr>
            <w:r>
              <w:rPr>
                <w:rFonts w:ascii="Times New Roman"/>
                <w:sz w:val="16"/>
              </w:rPr>
              <w:t>775926/2014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3204</w:t>
            </w:r>
          </w:p>
        </w:tc>
        <w:tc>
          <w:tcPr>
            <w:tcW w:w="2819" w:type="dxa"/>
          </w:tcPr>
          <w:p w:rsidR="00A42295" w:rsidRPr="00414E8F" w:rsidRDefault="00A42295" w:rsidP="00491926">
            <w:pPr>
              <w:spacing w:after="0"/>
              <w:rPr>
                <w:b/>
              </w:rPr>
            </w:pPr>
            <w:r w:rsidRPr="00414E8F">
              <w:rPr>
                <w:rFonts w:ascii="Times New Roman"/>
                <w:b/>
                <w:sz w:val="16"/>
              </w:rPr>
              <w:t>NL(04.03.2021) new proposal:</w:t>
            </w:r>
          </w:p>
          <w:p w:rsidR="00A42295" w:rsidRDefault="00A42295" w:rsidP="00491926">
            <w:pPr>
              <w:spacing w:after="0"/>
            </w:pPr>
            <w:r>
              <w:rPr>
                <w:rFonts w:ascii="Times New Roman"/>
                <w:sz w:val="16"/>
              </w:rPr>
              <w:t>1,1,1,2-Tetrafluoroethane (CAS RN 811-97-2) conforming to the following specifications:</w:t>
            </w:r>
          </w:p>
          <w:p w:rsidR="00A42295" w:rsidRDefault="00A42295" w:rsidP="00491926">
            <w:pPr>
              <w:numPr>
                <w:ilvl w:val="0"/>
                <w:numId w:val="2"/>
              </w:numPr>
              <w:spacing w:after="0"/>
            </w:pPr>
            <w:r>
              <w:rPr>
                <w:rFonts w:ascii="Times New Roman"/>
                <w:sz w:val="16"/>
              </w:rPr>
              <w:t>not more than 600 ppm by weight of R134 (1,1,2,2-tetrafluoroethane),</w:t>
            </w:r>
          </w:p>
          <w:p w:rsidR="00A42295" w:rsidRDefault="00A42295" w:rsidP="00491926">
            <w:pPr>
              <w:numPr>
                <w:ilvl w:val="0"/>
                <w:numId w:val="2"/>
              </w:numPr>
              <w:spacing w:after="0"/>
            </w:pPr>
            <w:r>
              <w:rPr>
                <w:rFonts w:ascii="Times New Roman"/>
                <w:sz w:val="16"/>
              </w:rPr>
              <w:t>not more than 5 ppm by weight of R143a (1,1,1-trifluoroethane),</w:t>
            </w:r>
          </w:p>
          <w:p w:rsidR="00A42295" w:rsidRDefault="00A42295" w:rsidP="00491926">
            <w:pPr>
              <w:numPr>
                <w:ilvl w:val="0"/>
                <w:numId w:val="2"/>
              </w:numPr>
              <w:spacing w:after="0"/>
            </w:pPr>
            <w:r>
              <w:rPr>
                <w:rFonts w:ascii="Times New Roman"/>
                <w:sz w:val="16"/>
              </w:rPr>
              <w:t>not more than 2 ppm by weight of R125 (</w:t>
            </w:r>
            <w:proofErr w:type="spellStart"/>
            <w:r>
              <w:rPr>
                <w:rFonts w:ascii="Times New Roman"/>
                <w:sz w:val="16"/>
              </w:rPr>
              <w:t>pentafluoroethane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 xml:space="preserve">not more than 100 ppm by weight of R124 (1-chloro-1,2,2,2- </w:t>
            </w:r>
            <w:proofErr w:type="spellStart"/>
            <w:r>
              <w:rPr>
                <w:rFonts w:ascii="Times New Roman"/>
                <w:sz w:val="16"/>
              </w:rPr>
              <w:lastRenderedPageBreak/>
              <w:t>tetrafluoroethane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30 ppm by weight of R114 (1,2-dichlorotetrafluoroethane),</w:t>
            </w:r>
          </w:p>
          <w:p w:rsidR="00A42295" w:rsidRDefault="00A42295" w:rsidP="00491926">
            <w:pPr>
              <w:numPr>
                <w:ilvl w:val="0"/>
                <w:numId w:val="2"/>
              </w:numPr>
              <w:spacing w:after="0"/>
            </w:pPr>
            <w:r>
              <w:rPr>
                <w:rFonts w:ascii="Times New Roman"/>
                <w:sz w:val="16"/>
              </w:rPr>
              <w:t>not more than 50 ppm by weight of R114a (1,1-dichlorotetrafluoroethane),</w:t>
            </w:r>
          </w:p>
          <w:p w:rsidR="00A42295" w:rsidRDefault="00A42295" w:rsidP="00491926">
            <w:pPr>
              <w:numPr>
                <w:ilvl w:val="0"/>
                <w:numId w:val="2"/>
              </w:numPr>
              <w:spacing w:after="0"/>
            </w:pPr>
            <w:r>
              <w:rPr>
                <w:rFonts w:ascii="Times New Roman"/>
                <w:sz w:val="16"/>
              </w:rPr>
              <w:t>not more than 250 ppm by weight of R133a (1-chloro-2,2,2-trifluoroethane),</w:t>
            </w:r>
          </w:p>
          <w:p w:rsidR="00A42295" w:rsidRDefault="00A42295" w:rsidP="00491926">
            <w:pPr>
              <w:numPr>
                <w:ilvl w:val="0"/>
                <w:numId w:val="2"/>
              </w:numPr>
              <w:spacing w:after="0"/>
            </w:pPr>
            <w:r>
              <w:rPr>
                <w:rFonts w:ascii="Times New Roman"/>
                <w:sz w:val="16"/>
              </w:rPr>
              <w:t>not more than 2 ppm by weight of R22 (</w:t>
            </w:r>
            <w:proofErr w:type="spellStart"/>
            <w:r>
              <w:rPr>
                <w:rFonts w:ascii="Times New Roman"/>
                <w:sz w:val="16"/>
              </w:rPr>
              <w:t>chlorodifluoromethane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2 ppm by weight of R12 (dichlorodifluoromethane),</w:t>
            </w:r>
          </w:p>
          <w:p w:rsidR="00A42295" w:rsidRDefault="00A42295" w:rsidP="00491926">
            <w:pPr>
              <w:numPr>
                <w:ilvl w:val="0"/>
                <w:numId w:val="2"/>
              </w:numPr>
              <w:spacing w:after="0"/>
            </w:pPr>
            <w:r>
              <w:rPr>
                <w:rFonts w:ascii="Times New Roman"/>
                <w:sz w:val="16"/>
              </w:rPr>
              <w:t>not more than 20 ppm by weight of R40 (methyl chloride),</w:t>
            </w:r>
          </w:p>
          <w:p w:rsidR="00A42295" w:rsidRDefault="00A42295" w:rsidP="00491926">
            <w:pPr>
              <w:numPr>
                <w:ilvl w:val="0"/>
                <w:numId w:val="2"/>
              </w:numPr>
              <w:spacing w:after="0"/>
            </w:pPr>
            <w:r>
              <w:rPr>
                <w:rFonts w:ascii="Times New Roman"/>
                <w:sz w:val="16"/>
              </w:rPr>
              <w:t>not more than 20 ppm by weight of R245cb (1,1,1,2,2-pentafluoropropane),</w:t>
            </w:r>
          </w:p>
          <w:p w:rsidR="00A42295" w:rsidRDefault="00A42295" w:rsidP="00491926">
            <w:pPr>
              <w:numPr>
                <w:ilvl w:val="0"/>
                <w:numId w:val="2"/>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20 ppm by weight of R32 (</w:t>
            </w:r>
            <w:proofErr w:type="spellStart"/>
            <w:r>
              <w:rPr>
                <w:rFonts w:ascii="Times New Roman"/>
                <w:sz w:val="16"/>
              </w:rPr>
              <w:t>difluoromethane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15 ppm by weight of R31 (</w:t>
            </w:r>
            <w:proofErr w:type="spellStart"/>
            <w:r>
              <w:rPr>
                <w:rFonts w:ascii="Times New Roman"/>
                <w:sz w:val="16"/>
              </w:rPr>
              <w:t>chlorofluoromethane</w:t>
            </w:r>
            <w:proofErr w:type="spellEnd"/>
            <w:r>
              <w:rPr>
                <w:rFonts w:ascii="Times New Roman"/>
                <w:sz w:val="16"/>
              </w:rPr>
              <w:t>),</w:t>
            </w:r>
          </w:p>
          <w:p w:rsidR="00A42295" w:rsidRDefault="00A42295" w:rsidP="00491926">
            <w:pPr>
              <w:numPr>
                <w:ilvl w:val="0"/>
                <w:numId w:val="2"/>
              </w:numPr>
              <w:spacing w:after="0"/>
            </w:pPr>
            <w:r>
              <w:rPr>
                <w:rFonts w:ascii="Times New Roman"/>
                <w:sz w:val="16"/>
              </w:rPr>
              <w:t>not more than 10 ppm by weight of R152a (1,1-difluoroethane),</w:t>
            </w:r>
          </w:p>
          <w:p w:rsidR="00A42295" w:rsidRDefault="00A42295" w:rsidP="00491926">
            <w:pPr>
              <w:numPr>
                <w:ilvl w:val="0"/>
                <w:numId w:val="2"/>
              </w:numPr>
              <w:spacing w:after="0"/>
            </w:pPr>
            <w:r>
              <w:rPr>
                <w:rFonts w:ascii="Times New Roman"/>
                <w:sz w:val="16"/>
              </w:rPr>
              <w:t>not more than 20 ppm by weight of 1131 (1-chloro-2-fluoroethylene),</w:t>
            </w:r>
          </w:p>
          <w:p w:rsidR="00A42295" w:rsidRDefault="00A42295" w:rsidP="00491926">
            <w:pPr>
              <w:numPr>
                <w:ilvl w:val="0"/>
                <w:numId w:val="2"/>
              </w:numPr>
              <w:spacing w:after="0"/>
            </w:pPr>
            <w:r>
              <w:rPr>
                <w:rFonts w:ascii="Times New Roman"/>
                <w:sz w:val="16"/>
              </w:rPr>
              <w:t>not more than 20 ppm by weight of 1122 (1-chloro-2,2-difluoroethylene),</w:t>
            </w:r>
          </w:p>
          <w:p w:rsidR="00A42295" w:rsidRDefault="00A42295" w:rsidP="00491926">
            <w:pPr>
              <w:numPr>
                <w:ilvl w:val="0"/>
                <w:numId w:val="2"/>
              </w:numPr>
              <w:spacing w:after="0"/>
            </w:pPr>
            <w:r>
              <w:rPr>
                <w:rFonts w:ascii="Times New Roman"/>
                <w:sz w:val="16"/>
              </w:rPr>
              <w:t>not more than 3 ppm by weight of 1234yf (2,3,3,3-tetrafluoropropene),</w:t>
            </w:r>
          </w:p>
          <w:p w:rsidR="00A42295" w:rsidRDefault="00A42295" w:rsidP="00491926">
            <w:pPr>
              <w:numPr>
                <w:ilvl w:val="0"/>
                <w:numId w:val="2"/>
              </w:numPr>
              <w:spacing w:after="0"/>
            </w:pPr>
            <w:r>
              <w:rPr>
                <w:rFonts w:ascii="Times New Roman"/>
                <w:sz w:val="16"/>
              </w:rPr>
              <w:t>not more than 3 ppm by weight of 1243zf (3,3,3-trifluoropropene),</w:t>
            </w:r>
          </w:p>
          <w:p w:rsidR="00A42295" w:rsidRDefault="00A42295" w:rsidP="00491926">
            <w:pPr>
              <w:numPr>
                <w:ilvl w:val="0"/>
                <w:numId w:val="2"/>
              </w:numPr>
              <w:spacing w:after="0"/>
            </w:pPr>
            <w:r>
              <w:rPr>
                <w:rFonts w:ascii="Times New Roman"/>
                <w:sz w:val="16"/>
              </w:rPr>
              <w:t>not more than 3 ppm by weight of 1122a (1-chloro-1,2-difluoroethylene),</w:t>
            </w:r>
          </w:p>
          <w:p w:rsidR="00A42295" w:rsidRDefault="00A42295" w:rsidP="00491926">
            <w:pPr>
              <w:numPr>
                <w:ilvl w:val="0"/>
                <w:numId w:val="2"/>
              </w:numPr>
              <w:spacing w:after="0"/>
            </w:pPr>
            <w:r>
              <w:rPr>
                <w:rFonts w:ascii="Times New Roman"/>
                <w:sz w:val="16"/>
              </w:rPr>
              <w:t>not more than 4,5 ppm by weight of 1234yf+1122a+1243zf (2,3,3,3-tetrafluoropropene + 1-chloro-1,2-difluoroethylene + 3,3,3-trifluoropropene),</w:t>
            </w:r>
          </w:p>
          <w:p w:rsidR="00A42295" w:rsidRDefault="00A42295" w:rsidP="00491926">
            <w:pPr>
              <w:numPr>
                <w:ilvl w:val="0"/>
                <w:numId w:val="2"/>
              </w:numPr>
              <w:spacing w:after="0"/>
            </w:pPr>
            <w:r>
              <w:rPr>
                <w:rFonts w:ascii="Times New Roman"/>
                <w:sz w:val="16"/>
              </w:rPr>
              <w:t xml:space="preserve">not more than 3 ppm by weight of </w:t>
            </w:r>
            <w:r>
              <w:rPr>
                <w:rFonts w:ascii="Times New Roman"/>
                <w:sz w:val="16"/>
              </w:rPr>
              <w:lastRenderedPageBreak/>
              <w:t>any individual unspecified/unknown chemical,</w:t>
            </w:r>
          </w:p>
          <w:p w:rsidR="00A42295" w:rsidRDefault="00A42295" w:rsidP="00491926">
            <w:pPr>
              <w:numPr>
                <w:ilvl w:val="0"/>
                <w:numId w:val="2"/>
              </w:numPr>
              <w:spacing w:after="0"/>
            </w:pPr>
            <w:r>
              <w:rPr>
                <w:rFonts w:ascii="Times New Roman"/>
                <w:sz w:val="16"/>
              </w:rPr>
              <w:t>not more than 10 ppm by weight of all unspecified/unknown chemicals combined,</w:t>
            </w:r>
          </w:p>
          <w:p w:rsidR="00A42295" w:rsidRDefault="00A42295" w:rsidP="00491926">
            <w:pPr>
              <w:numPr>
                <w:ilvl w:val="0"/>
                <w:numId w:val="2"/>
              </w:numPr>
              <w:spacing w:after="0"/>
            </w:pPr>
            <w:r>
              <w:rPr>
                <w:rFonts w:ascii="Times New Roman"/>
                <w:sz w:val="16"/>
              </w:rPr>
              <w:t>not more than 10 ppm by weight of Water,</w:t>
            </w:r>
          </w:p>
          <w:p w:rsidR="00A42295" w:rsidRDefault="00A42295" w:rsidP="00491926">
            <w:pPr>
              <w:numPr>
                <w:ilvl w:val="0"/>
                <w:numId w:val="2"/>
              </w:numPr>
              <w:spacing w:after="0"/>
            </w:pPr>
            <w:r>
              <w:rPr>
                <w:rFonts w:ascii="Times New Roman"/>
                <w:sz w:val="16"/>
              </w:rPr>
              <w:t>with an acidity level of not more than 0,1 ppm by weight,</w:t>
            </w:r>
          </w:p>
          <w:p w:rsidR="00A42295" w:rsidRDefault="00A42295" w:rsidP="00491926">
            <w:pPr>
              <w:numPr>
                <w:ilvl w:val="0"/>
                <w:numId w:val="2"/>
              </w:numPr>
              <w:spacing w:after="0"/>
            </w:pPr>
            <w:r>
              <w:rPr>
                <w:rFonts w:ascii="Times New Roman"/>
                <w:sz w:val="16"/>
              </w:rPr>
              <w:t>without halides,</w:t>
            </w:r>
          </w:p>
          <w:p w:rsidR="00A42295" w:rsidRDefault="00A42295" w:rsidP="00491926">
            <w:pPr>
              <w:numPr>
                <w:ilvl w:val="0"/>
                <w:numId w:val="2"/>
              </w:numPr>
              <w:spacing w:after="0"/>
            </w:pPr>
            <w:r>
              <w:rPr>
                <w:rFonts w:ascii="Times New Roman"/>
                <w:sz w:val="16"/>
              </w:rPr>
              <w:t>not more than 0,01</w:t>
            </w:r>
            <w:r>
              <w:rPr>
                <w:rFonts w:ascii="Times New Roman"/>
                <w:sz w:val="16"/>
              </w:rPr>
              <w:t> </w:t>
            </w:r>
            <w:r>
              <w:rPr>
                <w:rFonts w:ascii="Times New Roman"/>
                <w:sz w:val="16"/>
              </w:rPr>
              <w:t>% by volume of high boilers,</w:t>
            </w:r>
          </w:p>
          <w:p w:rsidR="00A42295" w:rsidRDefault="00A42295" w:rsidP="00491926">
            <w:pPr>
              <w:numPr>
                <w:ilvl w:val="0"/>
                <w:numId w:val="2"/>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rsidR="00A42295" w:rsidRDefault="00A42295" w:rsidP="00491926">
            <w:pPr>
              <w:spacing w:after="0"/>
            </w:pPr>
            <w:r>
              <w:rPr>
                <w:rFonts w:ascii="Times New Roman"/>
                <w:sz w:val="16"/>
              </w:rPr>
              <w:t>for use with or without further purification as an under GMP (Good Manufacturing Practice) produced inhalation grade of HFC 134a in the manufacture of a propellant for medical aerosols whose contents are absorbed in the oral or nasal cavities, and/or the respiratory tract</w:t>
            </w:r>
          </w:p>
          <w:p w:rsidR="00A42295" w:rsidRDefault="00A42295" w:rsidP="00491926">
            <w:r>
              <w:t> </w:t>
            </w:r>
          </w:p>
          <w:p w:rsidR="00A42295" w:rsidRDefault="00A42295" w:rsidP="00491926">
            <w:pPr>
              <w:spacing w:after="0"/>
            </w:pPr>
            <w:r>
              <w:rPr>
                <w:rFonts w:ascii="Times New Roman"/>
                <w:sz w:val="16"/>
              </w:rPr>
              <w:t>---</w:t>
            </w:r>
          </w:p>
          <w:p w:rsidR="00A42295" w:rsidRPr="00414E8F" w:rsidRDefault="00A42295" w:rsidP="00491926">
            <w:pPr>
              <w:spacing w:after="0"/>
              <w:rPr>
                <w:b/>
              </w:rPr>
            </w:pPr>
            <w:r w:rsidRPr="00414E8F">
              <w:rPr>
                <w:rFonts w:ascii="Times New Roman"/>
                <w:b/>
                <w:sz w:val="16"/>
              </w:rPr>
              <w:t>Current product description:</w:t>
            </w:r>
          </w:p>
          <w:p w:rsidR="00A42295" w:rsidRDefault="00A42295" w:rsidP="00491926">
            <w:pPr>
              <w:spacing w:after="0"/>
            </w:pPr>
            <w:r>
              <w:rPr>
                <w:rFonts w:ascii="Times New Roman"/>
                <w:sz w:val="16"/>
              </w:rPr>
              <w:t>1,1,1,2-Tetrafluoroethane feedstock for pharmaceutical grade production conforming to the following specification:</w:t>
            </w:r>
          </w:p>
          <w:p w:rsidR="00A42295" w:rsidRDefault="00A42295" w:rsidP="00491926">
            <w:pPr>
              <w:numPr>
                <w:ilvl w:val="0"/>
                <w:numId w:val="3"/>
              </w:numPr>
              <w:spacing w:after="0"/>
            </w:pPr>
            <w:r>
              <w:rPr>
                <w:rFonts w:ascii="Times New Roman"/>
                <w:sz w:val="16"/>
              </w:rPr>
              <w:t>not more than 600 ppm by weight of R134 (1,1,2,2-tetrafluoroethane),</w:t>
            </w:r>
          </w:p>
          <w:p w:rsidR="00A42295" w:rsidRDefault="00A42295" w:rsidP="00491926">
            <w:pPr>
              <w:numPr>
                <w:ilvl w:val="0"/>
                <w:numId w:val="3"/>
              </w:numPr>
              <w:spacing w:after="0"/>
            </w:pPr>
            <w:r>
              <w:rPr>
                <w:rFonts w:ascii="Times New Roman"/>
                <w:sz w:val="16"/>
              </w:rPr>
              <w:t>not more than 5 ppm by weight of R143a (1,1,1-trifluoroethane),</w:t>
            </w:r>
          </w:p>
          <w:p w:rsidR="00A42295" w:rsidRDefault="00A42295" w:rsidP="00491926">
            <w:pPr>
              <w:numPr>
                <w:ilvl w:val="0"/>
                <w:numId w:val="3"/>
              </w:numPr>
              <w:spacing w:after="0"/>
            </w:pPr>
            <w:r>
              <w:rPr>
                <w:rFonts w:ascii="Times New Roman"/>
                <w:sz w:val="16"/>
              </w:rPr>
              <w:t>not more than 2 ppm by weight of R125</w:t>
            </w:r>
            <w:r>
              <w:rPr>
                <w:rFonts w:ascii="Times New Roman"/>
                <w:sz w:val="16"/>
              </w:rPr>
              <w:t> </w:t>
            </w:r>
            <w:r>
              <w:rPr>
                <w:rFonts w:ascii="Times New Roman"/>
                <w:sz w:val="16"/>
              </w:rPr>
              <w:t xml:space="preserve"> (</w:t>
            </w:r>
            <w:proofErr w:type="spellStart"/>
            <w:r>
              <w:rPr>
                <w:rFonts w:ascii="Times New Roman"/>
                <w:sz w:val="16"/>
              </w:rPr>
              <w:t>pentafluoroethane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100 ppm by weight of R124</w:t>
            </w:r>
            <w:r>
              <w:rPr>
                <w:rFonts w:ascii="Times New Roman"/>
                <w:sz w:val="16"/>
              </w:rPr>
              <w:t> </w:t>
            </w:r>
            <w:r>
              <w:rPr>
                <w:rFonts w:ascii="Times New Roman"/>
                <w:sz w:val="16"/>
              </w:rPr>
              <w:t xml:space="preserve"> (1-chloro-1,2,2,2-tetrafluoroethane),</w:t>
            </w:r>
          </w:p>
          <w:p w:rsidR="00A42295" w:rsidRDefault="00A42295" w:rsidP="00491926">
            <w:pPr>
              <w:numPr>
                <w:ilvl w:val="0"/>
                <w:numId w:val="3"/>
              </w:numPr>
              <w:spacing w:after="0"/>
            </w:pPr>
            <w:r>
              <w:rPr>
                <w:rFonts w:ascii="Times New Roman"/>
                <w:sz w:val="16"/>
              </w:rPr>
              <w:t>not more than 30 ppm by weight of R114 (1,2-dichlorotetrafluoroethane),</w:t>
            </w:r>
          </w:p>
          <w:p w:rsidR="00A42295" w:rsidRDefault="00A42295" w:rsidP="00491926">
            <w:pPr>
              <w:numPr>
                <w:ilvl w:val="0"/>
                <w:numId w:val="3"/>
              </w:numPr>
              <w:spacing w:after="0"/>
            </w:pPr>
            <w:r>
              <w:rPr>
                <w:rFonts w:ascii="Times New Roman"/>
                <w:sz w:val="16"/>
              </w:rPr>
              <w:t>not more than 50 ppm by weight of R114a (1,1-Dichlorotetrafluoroethane),</w:t>
            </w:r>
          </w:p>
          <w:p w:rsidR="00A42295" w:rsidRDefault="00A42295" w:rsidP="00491926">
            <w:pPr>
              <w:numPr>
                <w:ilvl w:val="0"/>
                <w:numId w:val="3"/>
              </w:numPr>
              <w:spacing w:after="0"/>
            </w:pPr>
            <w:r>
              <w:rPr>
                <w:rFonts w:ascii="Times New Roman"/>
                <w:sz w:val="16"/>
              </w:rPr>
              <w:lastRenderedPageBreak/>
              <w:t>not more than 250 ppm by weight of R133a (1-Chloro-2,2,2-Trifluoroethane),</w:t>
            </w:r>
          </w:p>
          <w:p w:rsidR="00A42295" w:rsidRDefault="00A42295" w:rsidP="00491926">
            <w:pPr>
              <w:numPr>
                <w:ilvl w:val="0"/>
                <w:numId w:val="3"/>
              </w:numPr>
              <w:spacing w:after="0"/>
            </w:pPr>
            <w:r>
              <w:rPr>
                <w:rFonts w:ascii="Times New Roman"/>
                <w:sz w:val="16"/>
              </w:rPr>
              <w:t>not more than 2 ppm by weight of R22 (</w:t>
            </w:r>
            <w:proofErr w:type="spellStart"/>
            <w:r>
              <w:rPr>
                <w:rFonts w:ascii="Times New Roman"/>
                <w:sz w:val="16"/>
              </w:rPr>
              <w:t>Chlorodifluoromethane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2 ppm by weight of R12 (Dichlorodifluoromethane),</w:t>
            </w:r>
          </w:p>
          <w:p w:rsidR="00A42295" w:rsidRDefault="00A42295" w:rsidP="00491926">
            <w:pPr>
              <w:numPr>
                <w:ilvl w:val="0"/>
                <w:numId w:val="3"/>
              </w:numPr>
              <w:spacing w:after="0"/>
            </w:pPr>
            <w:r>
              <w:rPr>
                <w:rFonts w:ascii="Times New Roman"/>
                <w:sz w:val="16"/>
              </w:rPr>
              <w:t>not more than 20 ppm by weight of R40 (Methyl chloride),</w:t>
            </w:r>
          </w:p>
          <w:p w:rsidR="00A42295" w:rsidRDefault="00A42295" w:rsidP="00491926">
            <w:pPr>
              <w:numPr>
                <w:ilvl w:val="0"/>
                <w:numId w:val="3"/>
              </w:numPr>
              <w:spacing w:after="0"/>
            </w:pPr>
            <w:r>
              <w:rPr>
                <w:rFonts w:ascii="Times New Roman"/>
                <w:sz w:val="16"/>
              </w:rPr>
              <w:t>not more than 20 ppm by weight of R245cb (1,1,1,2,2-pentafluoropropane),</w:t>
            </w:r>
          </w:p>
          <w:p w:rsidR="00A42295" w:rsidRDefault="00A42295" w:rsidP="00491926">
            <w:pPr>
              <w:numPr>
                <w:ilvl w:val="0"/>
                <w:numId w:val="3"/>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20 ppm by weight of R32 (</w:t>
            </w:r>
            <w:proofErr w:type="spellStart"/>
            <w:r>
              <w:rPr>
                <w:rFonts w:ascii="Times New Roman"/>
                <w:sz w:val="16"/>
              </w:rPr>
              <w:t>Difluoromethane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15 ppm by weight of R31 (</w:t>
            </w:r>
            <w:proofErr w:type="spellStart"/>
            <w:r>
              <w:rPr>
                <w:rFonts w:ascii="Times New Roman"/>
                <w:sz w:val="16"/>
              </w:rPr>
              <w:t>Chlorofluoromethane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10 ppm by weight of R152a (1,1-Difluoroethane),</w:t>
            </w:r>
          </w:p>
          <w:p w:rsidR="00A42295" w:rsidRDefault="00A42295" w:rsidP="00491926">
            <w:pPr>
              <w:numPr>
                <w:ilvl w:val="0"/>
                <w:numId w:val="3"/>
              </w:numPr>
              <w:spacing w:after="0"/>
            </w:pPr>
            <w:r>
              <w:rPr>
                <w:rFonts w:ascii="Times New Roman"/>
                <w:sz w:val="16"/>
              </w:rPr>
              <w:t>not more than 20 ppm by weight of 1131 (1-Chloro-2-Fluoroethylene),</w:t>
            </w:r>
          </w:p>
          <w:p w:rsidR="00A42295" w:rsidRDefault="00A42295" w:rsidP="00491926">
            <w:pPr>
              <w:numPr>
                <w:ilvl w:val="0"/>
                <w:numId w:val="3"/>
              </w:numPr>
              <w:spacing w:after="0"/>
            </w:pPr>
            <w:r>
              <w:rPr>
                <w:rFonts w:ascii="Times New Roman"/>
                <w:sz w:val="16"/>
              </w:rPr>
              <w:t>not more than 20 ppm by weight of 1122 (1-Chloro-2,2-Difluoroethylene),</w:t>
            </w:r>
          </w:p>
          <w:p w:rsidR="00A42295" w:rsidRDefault="00A42295" w:rsidP="00491926">
            <w:pPr>
              <w:numPr>
                <w:ilvl w:val="0"/>
                <w:numId w:val="3"/>
              </w:numPr>
              <w:spacing w:after="0"/>
            </w:pPr>
            <w:r>
              <w:rPr>
                <w:rFonts w:ascii="Times New Roman"/>
                <w:sz w:val="16"/>
              </w:rPr>
              <w:t>not more than 3 ppm by weight of 1234yf (2,3,3,3-Tetrafluoropropene),</w:t>
            </w:r>
          </w:p>
          <w:p w:rsidR="00A42295" w:rsidRDefault="00A42295" w:rsidP="00491926">
            <w:pPr>
              <w:numPr>
                <w:ilvl w:val="0"/>
                <w:numId w:val="3"/>
              </w:numPr>
              <w:spacing w:after="0"/>
            </w:pPr>
            <w:r>
              <w:rPr>
                <w:rFonts w:ascii="Times New Roman"/>
                <w:sz w:val="16"/>
              </w:rPr>
              <w:t xml:space="preserve">not more than 3 ppm by weight of 1243zf (3,3,3 </w:t>
            </w:r>
            <w:proofErr w:type="spellStart"/>
            <w:r>
              <w:rPr>
                <w:rFonts w:ascii="Times New Roman"/>
                <w:sz w:val="16"/>
              </w:rPr>
              <w:t>Trifluoropropene</w:t>
            </w:r>
            <w:proofErr w:type="spellEnd"/>
            <w:r>
              <w:rPr>
                <w:rFonts w:ascii="Times New Roman"/>
                <w:sz w:val="16"/>
              </w:rPr>
              <w:t>),</w:t>
            </w:r>
          </w:p>
          <w:p w:rsidR="00A42295" w:rsidRDefault="00A42295" w:rsidP="00491926">
            <w:pPr>
              <w:numPr>
                <w:ilvl w:val="0"/>
                <w:numId w:val="3"/>
              </w:numPr>
              <w:spacing w:after="0"/>
            </w:pPr>
            <w:r>
              <w:rPr>
                <w:rFonts w:ascii="Times New Roman"/>
                <w:sz w:val="16"/>
              </w:rPr>
              <w:t>not more than 3 ppm by weight of 1122a (1-chloro-1,2-difluoroethylene),</w:t>
            </w:r>
          </w:p>
          <w:p w:rsidR="00A42295" w:rsidRDefault="00A42295" w:rsidP="00491926">
            <w:pPr>
              <w:numPr>
                <w:ilvl w:val="0"/>
                <w:numId w:val="3"/>
              </w:numPr>
              <w:spacing w:after="0"/>
            </w:pPr>
            <w:r>
              <w:rPr>
                <w:rFonts w:ascii="Times New Roman"/>
                <w:sz w:val="16"/>
              </w:rPr>
              <w:t>not more than 4,5 ppm by weight of 1234yf+1122a+1243zf (2,3,3,3-tetrafluoropropene, +1-Chloro-1,2-Difluoroethylene+3,3,3-Trifluoropropene),</w:t>
            </w:r>
          </w:p>
          <w:p w:rsidR="00A42295" w:rsidRDefault="00A42295" w:rsidP="00491926">
            <w:pPr>
              <w:numPr>
                <w:ilvl w:val="0"/>
                <w:numId w:val="3"/>
              </w:numPr>
              <w:spacing w:after="0"/>
            </w:pPr>
            <w:r>
              <w:rPr>
                <w:rFonts w:ascii="Times New Roman"/>
                <w:sz w:val="16"/>
              </w:rPr>
              <w:t>not more than 3 ppm by weight of any individual unspecified/unknown chemical,</w:t>
            </w:r>
          </w:p>
          <w:p w:rsidR="00A42295" w:rsidRDefault="00A42295" w:rsidP="00491926">
            <w:pPr>
              <w:numPr>
                <w:ilvl w:val="0"/>
                <w:numId w:val="3"/>
              </w:numPr>
              <w:spacing w:after="0"/>
            </w:pPr>
            <w:r>
              <w:rPr>
                <w:rFonts w:ascii="Times New Roman"/>
                <w:sz w:val="16"/>
              </w:rPr>
              <w:t>not more than 10 ppm by weight of all unspecified/unknown chemicals combined,</w:t>
            </w:r>
          </w:p>
          <w:p w:rsidR="00A42295" w:rsidRDefault="00A42295" w:rsidP="00491926">
            <w:pPr>
              <w:numPr>
                <w:ilvl w:val="0"/>
                <w:numId w:val="3"/>
              </w:numPr>
              <w:spacing w:after="0"/>
            </w:pPr>
            <w:r>
              <w:rPr>
                <w:rFonts w:ascii="Times New Roman"/>
                <w:sz w:val="16"/>
              </w:rPr>
              <w:lastRenderedPageBreak/>
              <w:t>not more than 10 ppm by weight of Water,</w:t>
            </w:r>
          </w:p>
          <w:p w:rsidR="00A42295" w:rsidRDefault="00A42295" w:rsidP="00491926">
            <w:pPr>
              <w:numPr>
                <w:ilvl w:val="0"/>
                <w:numId w:val="3"/>
              </w:numPr>
              <w:spacing w:after="0"/>
            </w:pPr>
            <w:r>
              <w:rPr>
                <w:rFonts w:ascii="Times New Roman"/>
                <w:sz w:val="16"/>
              </w:rPr>
              <w:t>with an acidity level of not more than 0.1 ppm by weight,</w:t>
            </w:r>
          </w:p>
          <w:p w:rsidR="00A42295" w:rsidRDefault="00A42295" w:rsidP="00491926">
            <w:pPr>
              <w:numPr>
                <w:ilvl w:val="0"/>
                <w:numId w:val="3"/>
              </w:numPr>
              <w:spacing w:after="0"/>
            </w:pPr>
            <w:r>
              <w:rPr>
                <w:rFonts w:ascii="Times New Roman"/>
                <w:sz w:val="16"/>
              </w:rPr>
              <w:t>without Halides,</w:t>
            </w:r>
          </w:p>
          <w:p w:rsidR="00A42295" w:rsidRDefault="00A42295" w:rsidP="00491926">
            <w:pPr>
              <w:numPr>
                <w:ilvl w:val="0"/>
                <w:numId w:val="3"/>
              </w:numPr>
              <w:spacing w:after="0"/>
            </w:pPr>
            <w:r>
              <w:rPr>
                <w:rFonts w:ascii="Times New Roman"/>
                <w:sz w:val="16"/>
              </w:rPr>
              <w:t>not more than 0.01</w:t>
            </w:r>
            <w:r>
              <w:rPr>
                <w:rFonts w:ascii="Times New Roman"/>
                <w:sz w:val="16"/>
              </w:rPr>
              <w:t> </w:t>
            </w:r>
            <w:r>
              <w:rPr>
                <w:rFonts w:ascii="Times New Roman"/>
                <w:sz w:val="16"/>
              </w:rPr>
              <w:t>% by volume of High Boilers,</w:t>
            </w:r>
          </w:p>
          <w:p w:rsidR="00A42295" w:rsidRDefault="00A42295" w:rsidP="00491926">
            <w:pPr>
              <w:numPr>
                <w:ilvl w:val="0"/>
                <w:numId w:val="3"/>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rsidR="00A42295" w:rsidRDefault="00A42295" w:rsidP="00491926">
            <w:pPr>
              <w:spacing w:after="0"/>
            </w:pPr>
            <w:r>
              <w:rPr>
                <w:rFonts w:ascii="Times New Roman"/>
                <w:sz w:val="16"/>
              </w:rPr>
              <w:t>for further purification to an inhalation grade of HFC 134a produced under GMP (Good Manufacturing Practice) for use in the manufacture of a propellant for medical aerosols whose contents are taken into the oral or nasal cavities, and/or the respiratory tract (CAS RN 811-97-2)</w:t>
            </w:r>
            <w:r>
              <w:rPr>
                <w:rFonts w:ascii="Times New Roman"/>
                <w:sz w:val="16"/>
              </w:rPr>
              <w:t> </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UK</w:t>
            </w:r>
          </w:p>
          <w:p w:rsidR="00A42295" w:rsidRDefault="00A42295" w:rsidP="00491926">
            <w:pPr>
              <w:spacing w:after="0"/>
            </w:pPr>
            <w:r>
              <w:rPr>
                <w:rFonts w:ascii="Times New Roman"/>
                <w:sz w:val="16"/>
              </w:rPr>
              <w:t>UK</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rPr>
                <w:rFonts w:ascii="Times New Roman"/>
                <w:sz w:val="16"/>
              </w:rPr>
            </w:pPr>
          </w:p>
          <w:p w:rsidR="00414E8F" w:rsidRDefault="00414E8F" w:rsidP="00414E8F">
            <w:pPr>
              <w:spacing w:after="0"/>
            </w:pPr>
            <w:r>
              <w:rPr>
                <w:rFonts w:ascii="Times New Roman"/>
                <w:sz w:val="16"/>
              </w:rPr>
              <w:t xml:space="preserve">for use with or without further purification as an under GMP (Good Manufacturing Practice) produced inhalation grade of HFC 134a in the manufacture of a propellant for medical </w:t>
            </w:r>
            <w:r>
              <w:rPr>
                <w:rFonts w:ascii="Times New Roman"/>
                <w:sz w:val="16"/>
              </w:rPr>
              <w:lastRenderedPageBreak/>
              <w:t>aerosols whose contents are absorbed in the oral or nasal cavities, and/or the respiratory tract</w:t>
            </w:r>
          </w:p>
          <w:p w:rsidR="00414E8F" w:rsidRDefault="00414E8F" w:rsidP="00491926">
            <w:pPr>
              <w:spacing w:after="0"/>
            </w:pPr>
          </w:p>
        </w:tc>
      </w:tr>
      <w:tr w:rsidR="00A42295" w:rsidTr="005761A0">
        <w:tc>
          <w:tcPr>
            <w:tcW w:w="1314" w:type="dxa"/>
          </w:tcPr>
          <w:p w:rsidR="00A42295" w:rsidRDefault="00A42295" w:rsidP="00491926">
            <w:pPr>
              <w:spacing w:after="0"/>
            </w:pPr>
            <w:r>
              <w:rPr>
                <w:rFonts w:ascii="Times New Roman"/>
                <w:sz w:val="16"/>
              </w:rPr>
              <w:lastRenderedPageBreak/>
              <w:t>ex 2903 89 80</w:t>
            </w:r>
          </w:p>
        </w:tc>
        <w:tc>
          <w:tcPr>
            <w:tcW w:w="676" w:type="dxa"/>
          </w:tcPr>
          <w:p w:rsidR="00A42295" w:rsidRDefault="00A42295" w:rsidP="00491926">
            <w:pPr>
              <w:spacing w:after="0"/>
            </w:pPr>
            <w:r>
              <w:rPr>
                <w:rFonts w:ascii="Times New Roman"/>
                <w:sz w:val="16"/>
              </w:rPr>
              <w:t>45</w:t>
            </w:r>
          </w:p>
        </w:tc>
        <w:tc>
          <w:tcPr>
            <w:tcW w:w="1234" w:type="dxa"/>
          </w:tcPr>
          <w:p w:rsidR="00A42295" w:rsidRDefault="00A42295" w:rsidP="00491926">
            <w:pPr>
              <w:spacing w:after="0"/>
            </w:pPr>
            <w:r>
              <w:rPr>
                <w:rFonts w:ascii="Times New Roman"/>
                <w:sz w:val="16"/>
              </w:rPr>
              <w:t>504/1/1986</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3002</w:t>
            </w:r>
          </w:p>
        </w:tc>
        <w:tc>
          <w:tcPr>
            <w:tcW w:w="2819" w:type="dxa"/>
          </w:tcPr>
          <w:p w:rsidR="00A42295" w:rsidRDefault="00A42295" w:rsidP="00491926">
            <w:pPr>
              <w:spacing w:after="0"/>
            </w:pPr>
            <w:r>
              <w:rPr>
                <w:rFonts w:ascii="Times New Roman"/>
                <w:sz w:val="16"/>
              </w:rPr>
              <w:t>1,6,7,8,9,14,15,16,17,17,18,18-Dodecachloropentacyclo [12.2.1.1</w:t>
            </w:r>
            <w:r>
              <w:rPr>
                <w:rFonts w:ascii="Times New Roman"/>
                <w:sz w:val="16"/>
                <w:vertAlign w:val="superscript"/>
              </w:rPr>
              <w:t>6,9</w:t>
            </w:r>
            <w:r>
              <w:rPr>
                <w:rFonts w:ascii="Times New Roman"/>
                <w:sz w:val="16"/>
              </w:rPr>
              <w:t>.0</w:t>
            </w:r>
            <w:r>
              <w:rPr>
                <w:rFonts w:ascii="Times New Roman"/>
                <w:sz w:val="16"/>
                <w:vertAlign w:val="superscript"/>
              </w:rPr>
              <w:t>2,13</w:t>
            </w:r>
            <w:r>
              <w:rPr>
                <w:rFonts w:ascii="Times New Roman"/>
                <w:sz w:val="16"/>
              </w:rPr>
              <w:t>.0</w:t>
            </w:r>
            <w:r>
              <w:rPr>
                <w:rFonts w:ascii="Times New Roman"/>
                <w:sz w:val="16"/>
                <w:vertAlign w:val="superscript"/>
              </w:rPr>
              <w:t>5,10</w:t>
            </w:r>
            <w:r>
              <w:rPr>
                <w:rFonts w:ascii="Times New Roman"/>
                <w:sz w:val="16"/>
              </w:rPr>
              <w:t>]octadeca-7,15-diene (CAS RN</w:t>
            </w:r>
            <w:r>
              <w:rPr>
                <w:rFonts w:ascii="Times New Roman"/>
                <w:sz w:val="16"/>
              </w:rPr>
              <w:t> </w:t>
            </w:r>
            <w:r>
              <w:rPr>
                <w:rFonts w:ascii="Times New Roman"/>
                <w:sz w:val="16"/>
              </w:rPr>
              <w:t>13560-89-9) with a purity by weight of 99</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p w:rsidR="00A42295" w:rsidRDefault="00A42295" w:rsidP="00491926">
            <w:pPr>
              <w:spacing w:after="0"/>
              <w:rPr>
                <w:rFonts w:ascii="Times New Roman"/>
                <w:sz w:val="16"/>
              </w:rPr>
            </w:pPr>
          </w:p>
          <w:p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rsidR="00943EF8" w:rsidRPr="00943EF8" w:rsidRDefault="00943EF8" w:rsidP="00491926">
            <w:pPr>
              <w:spacing w:after="0"/>
              <w:rPr>
                <w:rFonts w:ascii="Times New Roman"/>
                <w:sz w:val="16"/>
              </w:rPr>
            </w:pPr>
            <w:r w:rsidRPr="00943EF8">
              <w:rPr>
                <w:rFonts w:ascii="Times New Roman"/>
                <w:sz w:val="16"/>
              </w:rPr>
              <w:t>2 % third country customs duty inserted. End date was set to 31.12.2021</w:t>
            </w:r>
          </w:p>
        </w:tc>
      </w:tr>
      <w:tr w:rsidR="00A42295" w:rsidTr="005761A0">
        <w:tc>
          <w:tcPr>
            <w:tcW w:w="1314" w:type="dxa"/>
          </w:tcPr>
          <w:p w:rsidR="00A42295" w:rsidRDefault="00A42295" w:rsidP="00491926">
            <w:pPr>
              <w:spacing w:after="0"/>
            </w:pPr>
            <w:r>
              <w:rPr>
                <w:rFonts w:ascii="Times New Roman"/>
                <w:sz w:val="16"/>
              </w:rPr>
              <w:t>ex 2924 19 00</w:t>
            </w:r>
          </w:p>
        </w:tc>
        <w:tc>
          <w:tcPr>
            <w:tcW w:w="676" w:type="dxa"/>
          </w:tcPr>
          <w:p w:rsidR="00A42295" w:rsidRDefault="00A42295" w:rsidP="00491926">
            <w:pPr>
              <w:spacing w:after="0"/>
            </w:pPr>
            <w:r>
              <w:rPr>
                <w:rFonts w:ascii="Times New Roman"/>
                <w:sz w:val="16"/>
              </w:rPr>
              <w:t>23</w:t>
            </w:r>
          </w:p>
        </w:tc>
        <w:tc>
          <w:tcPr>
            <w:tcW w:w="1234" w:type="dxa"/>
          </w:tcPr>
          <w:p w:rsidR="00A42295" w:rsidRDefault="00A42295" w:rsidP="00491926">
            <w:pPr>
              <w:spacing w:after="0"/>
            </w:pPr>
            <w:r>
              <w:rPr>
                <w:rFonts w:ascii="Times New Roman"/>
                <w:sz w:val="16"/>
              </w:rPr>
              <w:t>2514/3/04</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3003</w:t>
            </w:r>
          </w:p>
        </w:tc>
        <w:tc>
          <w:tcPr>
            <w:tcW w:w="2819" w:type="dxa"/>
          </w:tcPr>
          <w:p w:rsidR="00A42295" w:rsidRDefault="00A42295" w:rsidP="00491926">
            <w:pPr>
              <w:spacing w:after="0"/>
            </w:pPr>
            <w:r>
              <w:rPr>
                <w:rFonts w:ascii="Times New Roman"/>
                <w:sz w:val="16"/>
              </w:rPr>
              <w:t>Acrylamide (CAS RN 79-06-1) with a purity by weight of 97</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NL</w:t>
            </w:r>
          </w:p>
          <w:p w:rsidR="00A42295" w:rsidRDefault="00A42295" w:rsidP="00491926">
            <w:pPr>
              <w:spacing w:after="0"/>
            </w:pPr>
            <w:r>
              <w:rPr>
                <w:rFonts w:ascii="Times New Roman"/>
                <w:sz w:val="16"/>
              </w:rPr>
              <w:t>EU</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943EF8" w:rsidRDefault="00A42295" w:rsidP="00943EF8">
            <w:pPr>
              <w:spacing w:after="0"/>
              <w:rPr>
                <w:rFonts w:ascii="Times New Roman"/>
                <w:sz w:val="16"/>
              </w:rPr>
            </w:pPr>
            <w:r>
              <w:rPr>
                <w:rFonts w:ascii="Times New Roman"/>
                <w:sz w:val="16"/>
              </w:rPr>
              <w:t>Round 2022-01 - objection.</w:t>
            </w:r>
          </w:p>
          <w:p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rsidR="00943EF8" w:rsidRPr="00943EF8" w:rsidRDefault="00943EF8" w:rsidP="00943EF8">
            <w:pPr>
              <w:spacing w:after="0"/>
              <w:rPr>
                <w:rFonts w:ascii="Times New Roman"/>
                <w:sz w:val="16"/>
              </w:rPr>
            </w:pPr>
            <w:r w:rsidRPr="00943EF8">
              <w:rPr>
                <w:rFonts w:ascii="Times New Roman"/>
                <w:sz w:val="16"/>
              </w:rPr>
              <w:t>2 % third country customs duty inserted. End date was set to 31.12.2021</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2933 39 99</w:t>
            </w:r>
          </w:p>
        </w:tc>
        <w:tc>
          <w:tcPr>
            <w:tcW w:w="676" w:type="dxa"/>
          </w:tcPr>
          <w:p w:rsidR="00A42295" w:rsidRDefault="00A42295" w:rsidP="00491926">
            <w:pPr>
              <w:spacing w:after="0"/>
            </w:pPr>
            <w:r>
              <w:rPr>
                <w:rFonts w:ascii="Times New Roman"/>
                <w:sz w:val="16"/>
              </w:rPr>
              <w:t>88</w:t>
            </w:r>
          </w:p>
        </w:tc>
        <w:tc>
          <w:tcPr>
            <w:tcW w:w="1234" w:type="dxa"/>
          </w:tcPr>
          <w:p w:rsidR="00A42295" w:rsidRDefault="00A42295" w:rsidP="00491926">
            <w:pPr>
              <w:spacing w:after="0"/>
            </w:pPr>
            <w:r>
              <w:rPr>
                <w:rFonts w:ascii="Times New Roman"/>
                <w:sz w:val="16"/>
              </w:rPr>
              <w:t>1791347/2020</w:t>
            </w:r>
          </w:p>
        </w:tc>
        <w:tc>
          <w:tcPr>
            <w:tcW w:w="904" w:type="dxa"/>
          </w:tcPr>
          <w:p w:rsidR="00A42295" w:rsidRDefault="00A42295" w:rsidP="00491926">
            <w:pPr>
              <w:spacing w:after="0"/>
            </w:pPr>
            <w:r>
              <w:rPr>
                <w:rFonts w:ascii="Times New Roman"/>
                <w:sz w:val="16"/>
              </w:rPr>
              <w:t>3000</w:t>
            </w:r>
          </w:p>
        </w:tc>
        <w:tc>
          <w:tcPr>
            <w:tcW w:w="2819" w:type="dxa"/>
          </w:tcPr>
          <w:p w:rsidR="00A42295" w:rsidRDefault="00A42295" w:rsidP="00491926">
            <w:pPr>
              <w:spacing w:after="0"/>
            </w:pPr>
            <w:r>
              <w:rPr>
                <w:rFonts w:ascii="Times New Roman"/>
                <w:sz w:val="16"/>
              </w:rPr>
              <w:t>Benzyl 4-amino-3-chloro-6-(4-chloro-2-fluoro-3-methoxyphenyl)-5-</w:t>
            </w:r>
            <w:r>
              <w:rPr>
                <w:rFonts w:ascii="Times New Roman"/>
                <w:sz w:val="16"/>
              </w:rPr>
              <w:lastRenderedPageBreak/>
              <w:t>fluoropyridine-2-carboxylate (CAS RN 1390661-72-9) with a purity by weight of 92</w:t>
            </w:r>
            <w:r>
              <w:rPr>
                <w:rFonts w:ascii="Times New Roman"/>
                <w:sz w:val="16"/>
              </w:rPr>
              <w:t> </w:t>
            </w:r>
            <w:r>
              <w:rPr>
                <w:rFonts w:ascii="Times New Roman"/>
                <w:sz w:val="16"/>
              </w:rPr>
              <w:t>% or more</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 amendment.</w:t>
            </w:r>
          </w:p>
          <w:p w:rsidR="001B2989" w:rsidRDefault="001B2989" w:rsidP="00491926">
            <w:pPr>
              <w:spacing w:after="0"/>
              <w:rPr>
                <w:rFonts w:ascii="Times New Roman"/>
                <w:sz w:val="16"/>
              </w:rPr>
            </w:pPr>
          </w:p>
          <w:p w:rsidR="001B2989" w:rsidRPr="001B2989" w:rsidRDefault="001B2989" w:rsidP="00491926">
            <w:pPr>
              <w:spacing w:after="0"/>
              <w:rPr>
                <w:rFonts w:ascii="Times New Roman"/>
                <w:sz w:val="16"/>
              </w:rPr>
            </w:pPr>
            <w:r w:rsidRPr="001B2989">
              <w:rPr>
                <w:rFonts w:ascii="Times New Roman"/>
                <w:sz w:val="16"/>
              </w:rPr>
              <w:t>pesticide active ingredient will be used to manufacture final plant protection product formulation</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lastRenderedPageBreak/>
              <w:t>ex 3204 15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5986122/2019</w:t>
            </w:r>
          </w:p>
        </w:tc>
        <w:tc>
          <w:tcPr>
            <w:tcW w:w="904" w:type="dxa"/>
          </w:tcPr>
          <w:p w:rsidR="00A42295" w:rsidRDefault="00A42295" w:rsidP="00491926">
            <w:pPr>
              <w:spacing w:after="0"/>
            </w:pPr>
            <w:r>
              <w:rPr>
                <w:rFonts w:ascii="Times New Roman"/>
                <w:sz w:val="16"/>
              </w:rPr>
              <w:t>3100</w:t>
            </w:r>
          </w:p>
        </w:tc>
        <w:tc>
          <w:tcPr>
            <w:tcW w:w="2819" w:type="dxa"/>
          </w:tcPr>
          <w:p w:rsidR="00A42295" w:rsidRDefault="00A42295" w:rsidP="00491926">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TR</w:t>
            </w:r>
          </w:p>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objection</w:t>
            </w:r>
          </w:p>
        </w:tc>
      </w:tr>
      <w:tr w:rsidR="00A42295" w:rsidTr="005761A0">
        <w:tc>
          <w:tcPr>
            <w:tcW w:w="1314" w:type="dxa"/>
          </w:tcPr>
          <w:p w:rsidR="00A42295" w:rsidRDefault="00A42295" w:rsidP="00491926">
            <w:pPr>
              <w:spacing w:after="0"/>
            </w:pPr>
            <w:r>
              <w:rPr>
                <w:rFonts w:ascii="Times New Roman"/>
                <w:sz w:val="16"/>
              </w:rPr>
              <w:t>ex 3802 10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4565219/2017</w:t>
            </w:r>
          </w:p>
        </w:tc>
        <w:tc>
          <w:tcPr>
            <w:tcW w:w="904" w:type="dxa"/>
          </w:tcPr>
          <w:p w:rsidR="00A42295" w:rsidRDefault="00A42295" w:rsidP="00491926">
            <w:pPr>
              <w:spacing w:after="0"/>
            </w:pPr>
            <w:r>
              <w:rPr>
                <w:rFonts w:ascii="Times New Roman"/>
                <w:sz w:val="16"/>
              </w:rPr>
              <w:t>3205</w:t>
            </w:r>
          </w:p>
        </w:tc>
        <w:tc>
          <w:tcPr>
            <w:tcW w:w="2819" w:type="dxa"/>
          </w:tcPr>
          <w:p w:rsidR="00A42295" w:rsidRPr="001B2989" w:rsidRDefault="00A42295" w:rsidP="00491926">
            <w:pPr>
              <w:spacing w:after="0"/>
              <w:rPr>
                <w:b/>
              </w:rPr>
            </w:pPr>
            <w:r w:rsidRPr="001B2989">
              <w:rPr>
                <w:rFonts w:ascii="Times New Roman"/>
                <w:b/>
                <w:sz w:val="16"/>
              </w:rPr>
              <w:t>DE(15.03.2021) new proposal:</w:t>
            </w:r>
          </w:p>
          <w:p w:rsidR="00A42295" w:rsidRDefault="00A42295" w:rsidP="00491926">
            <w:pPr>
              <w:spacing w:after="0"/>
            </w:pPr>
            <w:r>
              <w:rPr>
                <w:rFonts w:ascii="Times New Roman"/>
                <w:sz w:val="16"/>
              </w:rPr>
              <w:t>Activated carbon, chemically activated carbon for the absorption and desorption of vapors in a defined or irregular shape with an effective butane capacity of 5 butane / 100 ml or more (according to ASTM D 5228)</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Chemically activated carbon in granular form with a</w:t>
            </w:r>
            <w:r>
              <w:rPr>
                <w:rFonts w:ascii="Times New Roman"/>
                <w:sz w:val="16"/>
              </w:rPr>
              <w:t> </w:t>
            </w:r>
            <w:r>
              <w:rPr>
                <w:rFonts w:ascii="Times New Roman"/>
                <w:sz w:val="16"/>
              </w:rPr>
              <w:t>Butane Working Capacity of 11</w:t>
            </w:r>
            <w:r>
              <w:rPr>
                <w:rFonts w:ascii="Times New Roman"/>
                <w:sz w:val="16"/>
              </w:rPr>
              <w:t> </w:t>
            </w:r>
            <w:r>
              <w:rPr>
                <w:rFonts w:ascii="Times New Roman"/>
                <w:sz w:val="16"/>
              </w:rPr>
              <w:t>g butane/100</w:t>
            </w:r>
            <w:r>
              <w:rPr>
                <w:rFonts w:ascii="Times New Roman"/>
                <w:sz w:val="16"/>
              </w:rPr>
              <w:t> </w:t>
            </w:r>
            <w:r>
              <w:rPr>
                <w:rFonts w:ascii="Times New Roman"/>
                <w:sz w:val="16"/>
              </w:rPr>
              <w:t xml:space="preserve">ml or more (as determined by the ASTM D 5228 method) used for </w:t>
            </w:r>
            <w:proofErr w:type="spellStart"/>
            <w:r>
              <w:rPr>
                <w:rFonts w:ascii="Times New Roman"/>
                <w:sz w:val="16"/>
              </w:rPr>
              <w:t>vapour</w:t>
            </w:r>
            <w:proofErr w:type="spellEnd"/>
            <w:r>
              <w:rPr>
                <w:rFonts w:ascii="Times New Roman"/>
                <w:sz w:val="16"/>
              </w:rPr>
              <w:t xml:space="preserve"> absorption and desorption in emission control canisters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2022-01:request for amendment</w:t>
            </w:r>
          </w:p>
          <w:p w:rsidR="00A42295" w:rsidRDefault="00A42295" w:rsidP="00491926">
            <w:pPr>
              <w:spacing w:after="0"/>
            </w:pPr>
            <w:r>
              <w:rPr>
                <w:rFonts w:ascii="Times New Roman"/>
                <w:sz w:val="16"/>
              </w:rPr>
              <w:t>ROUND 2018</w:t>
            </w:r>
          </w:p>
          <w:p w:rsidR="00A42295" w:rsidRDefault="00A42295" w:rsidP="00491926">
            <w:pPr>
              <w:spacing w:after="0"/>
            </w:pPr>
            <w:r>
              <w:rPr>
                <w:rFonts w:ascii="Times New Roman"/>
                <w:sz w:val="16"/>
              </w:rPr>
              <w:t xml:space="preserve">Activated Carbon in either: Granular form or Pellet (cylindrical) form. </w:t>
            </w:r>
            <w:proofErr w:type="gramStart"/>
            <w:r>
              <w:rPr>
                <w:rFonts w:ascii="Times New Roman"/>
                <w:sz w:val="16"/>
              </w:rPr>
              <w:t>for</w:t>
            </w:r>
            <w:proofErr w:type="gramEnd"/>
            <w:r>
              <w:rPr>
                <w:rFonts w:ascii="Times New Roman"/>
                <w:sz w:val="16"/>
              </w:rPr>
              <w:t xml:space="preserve"> installation in automobile.</w:t>
            </w:r>
          </w:p>
        </w:tc>
      </w:tr>
      <w:tr w:rsidR="00A42295" w:rsidTr="005761A0">
        <w:tc>
          <w:tcPr>
            <w:tcW w:w="1314" w:type="dxa"/>
          </w:tcPr>
          <w:p w:rsidR="00A42295" w:rsidRDefault="00A42295" w:rsidP="00491926">
            <w:pPr>
              <w:spacing w:after="0"/>
            </w:pPr>
            <w:r>
              <w:rPr>
                <w:rFonts w:ascii="Times New Roman"/>
                <w:sz w:val="16"/>
              </w:rPr>
              <w:t>ex 3902 90 90</w:t>
            </w:r>
          </w:p>
        </w:tc>
        <w:tc>
          <w:tcPr>
            <w:tcW w:w="676" w:type="dxa"/>
          </w:tcPr>
          <w:p w:rsidR="00A42295" w:rsidRDefault="00A42295" w:rsidP="00491926">
            <w:pPr>
              <w:spacing w:after="0"/>
            </w:pPr>
            <w:r>
              <w:rPr>
                <w:rFonts w:ascii="Times New Roman"/>
                <w:sz w:val="16"/>
              </w:rPr>
              <w:t>98</w:t>
            </w:r>
          </w:p>
        </w:tc>
        <w:tc>
          <w:tcPr>
            <w:tcW w:w="1234" w:type="dxa"/>
          </w:tcPr>
          <w:p w:rsidR="00A42295" w:rsidRDefault="00A42295" w:rsidP="00491926">
            <w:pPr>
              <w:spacing w:after="0"/>
            </w:pPr>
            <w:r>
              <w:rPr>
                <w:rFonts w:ascii="Times New Roman"/>
                <w:sz w:val="16"/>
              </w:rPr>
              <w:t>883/06</w:t>
            </w:r>
          </w:p>
        </w:tc>
        <w:tc>
          <w:tcPr>
            <w:tcW w:w="904" w:type="dxa"/>
          </w:tcPr>
          <w:p w:rsidR="00A42295" w:rsidRDefault="00A42295" w:rsidP="00491926">
            <w:pPr>
              <w:spacing w:after="0"/>
            </w:pPr>
            <w:r>
              <w:rPr>
                <w:rFonts w:ascii="Times New Roman"/>
                <w:sz w:val="16"/>
              </w:rPr>
              <w:t>3501</w:t>
            </w:r>
          </w:p>
        </w:tc>
        <w:tc>
          <w:tcPr>
            <w:tcW w:w="2819" w:type="dxa"/>
          </w:tcPr>
          <w:p w:rsidR="00A42295" w:rsidRPr="001B2989" w:rsidRDefault="00A42295" w:rsidP="00491926">
            <w:pPr>
              <w:spacing w:after="0"/>
              <w:rPr>
                <w:b/>
              </w:rPr>
            </w:pPr>
            <w:r w:rsidRPr="001B2989">
              <w:rPr>
                <w:rFonts w:ascii="Times New Roman"/>
                <w:b/>
                <w:sz w:val="16"/>
              </w:rPr>
              <w:t>BE(05.03.2021) new proposal:</w:t>
            </w:r>
          </w:p>
          <w:p w:rsidR="00A42295" w:rsidRDefault="00A42295" w:rsidP="00491926">
            <w:pPr>
              <w:spacing w:after="0"/>
            </w:pPr>
            <w:r>
              <w:rPr>
                <w:rFonts w:ascii="Times New Roman"/>
                <w:sz w:val="16"/>
              </w:rPr>
              <w:t>Synthetic poly-alpha-olefin with a viscosity of 3 or more but not more than 9 centistokes (measured at 100</w:t>
            </w:r>
            <w:r>
              <w:rPr>
                <w:rFonts w:ascii="Times New Roman"/>
                <w:sz w:val="16"/>
              </w:rPr>
              <w:t> °</w:t>
            </w:r>
            <w:r>
              <w:rPr>
                <w:rFonts w:ascii="Times New Roman"/>
                <w:sz w:val="16"/>
              </w:rPr>
              <w:t xml:space="preserve"> Celsius according to the ASTM D 445 method), obtained by polymerization of </w:t>
            </w:r>
            <w:proofErr w:type="spellStart"/>
            <w:r>
              <w:rPr>
                <w:rFonts w:ascii="Times New Roman"/>
                <w:sz w:val="16"/>
              </w:rPr>
              <w:t>dodecene</w:t>
            </w:r>
            <w:proofErr w:type="spellEnd"/>
            <w:r>
              <w:rPr>
                <w:rFonts w:ascii="Times New Roman"/>
                <w:sz w:val="16"/>
              </w:rPr>
              <w:t xml:space="preserve"> with or without:</w:t>
            </w:r>
          </w:p>
          <w:p w:rsidR="00A42295" w:rsidRDefault="00A42295" w:rsidP="00491926">
            <w:pPr>
              <w:numPr>
                <w:ilvl w:val="0"/>
                <w:numId w:val="4"/>
              </w:numPr>
              <w:spacing w:after="0"/>
            </w:pPr>
            <w:r>
              <w:rPr>
                <w:rFonts w:ascii="Times New Roman"/>
                <w:sz w:val="16"/>
              </w:rPr>
              <w:t>not more than 40</w:t>
            </w:r>
            <w:r>
              <w:rPr>
                <w:rFonts w:ascii="Times New Roman"/>
                <w:sz w:val="16"/>
              </w:rPr>
              <w:t> </w:t>
            </w:r>
            <w:r>
              <w:rPr>
                <w:rFonts w:ascii="Times New Roman"/>
                <w:sz w:val="16"/>
              </w:rPr>
              <w:t xml:space="preserve">% by weight of </w:t>
            </w:r>
            <w:proofErr w:type="spellStart"/>
            <w:r>
              <w:rPr>
                <w:rFonts w:ascii="Times New Roman"/>
                <w:sz w:val="16"/>
              </w:rPr>
              <w:t>tetradecene</w:t>
            </w:r>
            <w:proofErr w:type="spellEnd"/>
            <w:r>
              <w:rPr>
                <w:rFonts w:ascii="Times New Roman"/>
                <w:sz w:val="16"/>
              </w:rPr>
              <w:t xml:space="preserve"> and/or</w:t>
            </w:r>
          </w:p>
          <w:p w:rsidR="00A42295" w:rsidRDefault="00A42295" w:rsidP="00491926">
            <w:pPr>
              <w:numPr>
                <w:ilvl w:val="0"/>
                <w:numId w:val="4"/>
              </w:numPr>
              <w:spacing w:after="0"/>
            </w:pPr>
            <w:r>
              <w:rPr>
                <w:rFonts w:ascii="Times New Roman"/>
                <w:sz w:val="16"/>
              </w:rPr>
              <w:lastRenderedPageBreak/>
              <w:t>not more than 2</w:t>
            </w:r>
            <w:r>
              <w:rPr>
                <w:rFonts w:ascii="Times New Roman"/>
                <w:sz w:val="16"/>
              </w:rPr>
              <w:t> </w:t>
            </w:r>
            <w:r>
              <w:rPr>
                <w:rFonts w:ascii="Times New Roman"/>
                <w:sz w:val="16"/>
              </w:rPr>
              <w:t xml:space="preserve">% by weight </w:t>
            </w:r>
            <w:proofErr w:type="spellStart"/>
            <w:r>
              <w:rPr>
                <w:rFonts w:ascii="Times New Roman"/>
                <w:sz w:val="16"/>
              </w:rPr>
              <w:t>decene</w:t>
            </w:r>
            <w:proofErr w:type="spellEnd"/>
            <w:r>
              <w:rPr>
                <w:rFonts w:ascii="Times New Roman"/>
                <w:sz w:val="16"/>
              </w:rPr>
              <w:t xml:space="preserve"> and/or</w:t>
            </w:r>
          </w:p>
          <w:p w:rsidR="00A42295" w:rsidRDefault="00A42295" w:rsidP="00491926">
            <w:pPr>
              <w:numPr>
                <w:ilvl w:val="0"/>
                <w:numId w:val="4"/>
              </w:numPr>
              <w:spacing w:after="0"/>
            </w:pPr>
            <w:r>
              <w:rPr>
                <w:rFonts w:ascii="Times New Roman"/>
                <w:sz w:val="16"/>
              </w:rPr>
              <w:t>not more than 2</w:t>
            </w:r>
            <w:r>
              <w:rPr>
                <w:rFonts w:ascii="Times New Roman"/>
                <w:sz w:val="16"/>
              </w:rPr>
              <w:t> </w:t>
            </w:r>
            <w:r>
              <w:rPr>
                <w:rFonts w:ascii="Times New Roman"/>
                <w:sz w:val="16"/>
              </w:rPr>
              <w:t xml:space="preserve">% by weight of </w:t>
            </w:r>
            <w:proofErr w:type="spellStart"/>
            <w:r>
              <w:rPr>
                <w:rFonts w:ascii="Times New Roman"/>
                <w:sz w:val="16"/>
              </w:rPr>
              <w:t>hexadecene</w:t>
            </w:r>
            <w:proofErr w:type="spellEnd"/>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Synthetic poly-alpha-olefin with a viscosity at 100</w:t>
            </w:r>
            <w:r>
              <w:rPr>
                <w:rFonts w:ascii="Times New Roman"/>
                <w:sz w:val="16"/>
              </w:rPr>
              <w:t>°</w:t>
            </w:r>
            <w:r>
              <w:rPr>
                <w:rFonts w:ascii="Times New Roman"/>
                <w:sz w:val="16"/>
              </w:rPr>
              <w:t xml:space="preserve"> Celsius (measured according to method ASTM D 445) ranging from 3 centistokes to 9 centistokes and obtained by polymerization of a mixture of </w:t>
            </w:r>
            <w:proofErr w:type="spellStart"/>
            <w:r>
              <w:rPr>
                <w:rFonts w:ascii="Times New Roman"/>
                <w:sz w:val="16"/>
              </w:rPr>
              <w:t>dodecene</w:t>
            </w:r>
            <w:proofErr w:type="spellEnd"/>
            <w:r>
              <w:rPr>
                <w:rFonts w:ascii="Times New Roman"/>
                <w:sz w:val="16"/>
              </w:rPr>
              <w:t xml:space="preserve"> and </w:t>
            </w:r>
            <w:proofErr w:type="spellStart"/>
            <w:r>
              <w:rPr>
                <w:rFonts w:ascii="Times New Roman"/>
                <w:sz w:val="16"/>
              </w:rPr>
              <w:t>tetradecene</w:t>
            </w:r>
            <w:proofErr w:type="spellEnd"/>
            <w:r>
              <w:rPr>
                <w:rFonts w:ascii="Times New Roman"/>
                <w:sz w:val="16"/>
              </w:rPr>
              <w:t>, containing a maximum of 40</w:t>
            </w:r>
            <w:r>
              <w:rPr>
                <w:rFonts w:ascii="Times New Roman"/>
                <w:sz w:val="16"/>
              </w:rPr>
              <w:t> </w:t>
            </w:r>
            <w:r>
              <w:rPr>
                <w:rFonts w:ascii="Times New Roman"/>
                <w:sz w:val="16"/>
              </w:rPr>
              <w:t xml:space="preserve">% of </w:t>
            </w:r>
            <w:proofErr w:type="spellStart"/>
            <w:r>
              <w:rPr>
                <w:rFonts w:ascii="Times New Roman"/>
                <w:sz w:val="16"/>
              </w:rPr>
              <w:t>tetradecene</w:t>
            </w:r>
            <w:proofErr w:type="spellEnd"/>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BE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 xml:space="preserve">Round 2022-01 - request </w:t>
            </w:r>
            <w:proofErr w:type="spellStart"/>
            <w:r>
              <w:rPr>
                <w:rFonts w:ascii="Times New Roman"/>
                <w:sz w:val="16"/>
              </w:rPr>
              <w:t>fro</w:t>
            </w:r>
            <w:proofErr w:type="spellEnd"/>
            <w:r>
              <w:rPr>
                <w:rFonts w:ascii="Times New Roman"/>
                <w:sz w:val="16"/>
              </w:rPr>
              <w:t xml:space="preserve"> amendment.</w:t>
            </w:r>
          </w:p>
          <w:p w:rsidR="00A42295" w:rsidRDefault="00A42295" w:rsidP="00491926">
            <w:pPr>
              <w:spacing w:after="0"/>
            </w:pPr>
          </w:p>
          <w:p w:rsidR="00A42295" w:rsidRDefault="00A42295" w:rsidP="00491926">
            <w:pPr>
              <w:spacing w:after="0"/>
            </w:pPr>
            <w:r>
              <w:rPr>
                <w:rFonts w:ascii="Times New Roman"/>
                <w:sz w:val="16"/>
              </w:rPr>
              <w:t xml:space="preserve">trade names : </w:t>
            </w:r>
            <w:proofErr w:type="spellStart"/>
            <w:r>
              <w:rPr>
                <w:rFonts w:ascii="Times New Roman"/>
                <w:sz w:val="16"/>
              </w:rPr>
              <w:t>Durasyn</w:t>
            </w:r>
            <w:proofErr w:type="spellEnd"/>
            <w:r>
              <w:rPr>
                <w:rFonts w:ascii="Times New Roman"/>
                <w:sz w:val="16"/>
              </w:rPr>
              <w:t xml:space="preserve"> 125, </w:t>
            </w:r>
            <w:proofErr w:type="spellStart"/>
            <w:r>
              <w:rPr>
                <w:rFonts w:ascii="Times New Roman"/>
                <w:sz w:val="16"/>
              </w:rPr>
              <w:t>Durasyn</w:t>
            </w:r>
            <w:proofErr w:type="spellEnd"/>
            <w:r>
              <w:rPr>
                <w:rFonts w:ascii="Times New Roman"/>
                <w:sz w:val="16"/>
              </w:rPr>
              <w:t xml:space="preserve"> 126, </w:t>
            </w:r>
            <w:proofErr w:type="spellStart"/>
            <w:r>
              <w:rPr>
                <w:rFonts w:ascii="Times New Roman"/>
                <w:sz w:val="16"/>
              </w:rPr>
              <w:t>Durasyn</w:t>
            </w:r>
            <w:proofErr w:type="spellEnd"/>
            <w:r>
              <w:rPr>
                <w:rFonts w:ascii="Times New Roman"/>
                <w:sz w:val="16"/>
              </w:rPr>
              <w:t xml:space="preserve"> 127, </w:t>
            </w:r>
            <w:proofErr w:type="spellStart"/>
            <w:r>
              <w:rPr>
                <w:rFonts w:ascii="Times New Roman"/>
                <w:sz w:val="16"/>
              </w:rPr>
              <w:t>Durasyn</w:t>
            </w:r>
            <w:proofErr w:type="spellEnd"/>
            <w:r>
              <w:rPr>
                <w:rFonts w:ascii="Times New Roman"/>
                <w:sz w:val="16"/>
              </w:rPr>
              <w:t xml:space="preserve"> 128, </w:t>
            </w:r>
            <w:proofErr w:type="spellStart"/>
            <w:r>
              <w:rPr>
                <w:rFonts w:ascii="Times New Roman"/>
                <w:sz w:val="16"/>
              </w:rPr>
              <w:t>Durasyn</w:t>
            </w:r>
            <w:proofErr w:type="spellEnd"/>
            <w:r>
              <w:rPr>
                <w:rFonts w:ascii="Times New Roman"/>
                <w:sz w:val="16"/>
              </w:rPr>
              <w:t xml:space="preserve"> 145, </w:t>
            </w:r>
            <w:proofErr w:type="spellStart"/>
            <w:r>
              <w:rPr>
                <w:rFonts w:ascii="Times New Roman"/>
                <w:sz w:val="16"/>
              </w:rPr>
              <w:t>Durasyn</w:t>
            </w:r>
            <w:proofErr w:type="spellEnd"/>
            <w:r>
              <w:rPr>
                <w:rFonts w:ascii="Times New Roman"/>
                <w:sz w:val="16"/>
              </w:rPr>
              <w:t xml:space="preserve"> 147 and </w:t>
            </w:r>
            <w:proofErr w:type="spellStart"/>
            <w:r>
              <w:rPr>
                <w:rFonts w:ascii="Times New Roman"/>
                <w:sz w:val="16"/>
              </w:rPr>
              <w:lastRenderedPageBreak/>
              <w:t>Durasyn</w:t>
            </w:r>
            <w:proofErr w:type="spellEnd"/>
            <w:r>
              <w:rPr>
                <w:rFonts w:ascii="Times New Roman"/>
                <w:sz w:val="16"/>
              </w:rPr>
              <w:t xml:space="preserve"> 156</w:t>
            </w:r>
          </w:p>
        </w:tc>
      </w:tr>
      <w:tr w:rsidR="00A42295" w:rsidTr="005761A0">
        <w:tc>
          <w:tcPr>
            <w:tcW w:w="1314" w:type="dxa"/>
          </w:tcPr>
          <w:p w:rsidR="00A42295" w:rsidRDefault="00A42295" w:rsidP="00491926">
            <w:pPr>
              <w:spacing w:after="0"/>
            </w:pPr>
            <w:r>
              <w:rPr>
                <w:rFonts w:ascii="Times New Roman"/>
                <w:sz w:val="16"/>
              </w:rPr>
              <w:lastRenderedPageBreak/>
              <w:t>ex 3920 61 00</w:t>
            </w:r>
          </w:p>
        </w:tc>
        <w:tc>
          <w:tcPr>
            <w:tcW w:w="676" w:type="dxa"/>
          </w:tcPr>
          <w:p w:rsidR="00A42295" w:rsidRDefault="00A42295" w:rsidP="00491926">
            <w:pPr>
              <w:spacing w:after="0"/>
            </w:pPr>
            <w:r>
              <w:rPr>
                <w:rFonts w:ascii="Times New Roman"/>
                <w:sz w:val="16"/>
              </w:rPr>
              <w:t>40</w:t>
            </w:r>
          </w:p>
        </w:tc>
        <w:tc>
          <w:tcPr>
            <w:tcW w:w="1234" w:type="dxa"/>
          </w:tcPr>
          <w:p w:rsidR="00A42295" w:rsidRDefault="00A42295" w:rsidP="00491926">
            <w:pPr>
              <w:spacing w:after="0"/>
            </w:pPr>
            <w:r>
              <w:rPr>
                <w:rFonts w:ascii="Times New Roman"/>
                <w:sz w:val="16"/>
              </w:rPr>
              <w:t>1609442/2020</w:t>
            </w:r>
          </w:p>
        </w:tc>
        <w:tc>
          <w:tcPr>
            <w:tcW w:w="904" w:type="dxa"/>
          </w:tcPr>
          <w:p w:rsidR="00A42295" w:rsidRDefault="00A42295" w:rsidP="00491926">
            <w:pPr>
              <w:spacing w:after="0"/>
            </w:pPr>
            <w:r>
              <w:rPr>
                <w:rFonts w:ascii="Times New Roman"/>
                <w:sz w:val="16"/>
              </w:rPr>
              <w:t>3203</w:t>
            </w:r>
          </w:p>
        </w:tc>
        <w:tc>
          <w:tcPr>
            <w:tcW w:w="2819" w:type="dxa"/>
          </w:tcPr>
          <w:p w:rsidR="00A42295" w:rsidRPr="001B2989" w:rsidRDefault="00A42295" w:rsidP="00491926">
            <w:pPr>
              <w:spacing w:after="0"/>
              <w:rPr>
                <w:b/>
              </w:rPr>
            </w:pPr>
            <w:r w:rsidRPr="001B2989">
              <w:rPr>
                <w:rFonts w:ascii="Times New Roman"/>
                <w:b/>
                <w:sz w:val="16"/>
              </w:rPr>
              <w:t>DE(08.03.2021) new proposal without end use:</w:t>
            </w:r>
          </w:p>
          <w:p w:rsidR="00A42295" w:rsidRDefault="00A42295" w:rsidP="00491926">
            <w:pPr>
              <w:spacing w:after="0"/>
            </w:pPr>
            <w:r>
              <w:rPr>
                <w:rFonts w:ascii="Times New Roman"/>
                <w:sz w:val="16"/>
              </w:rPr>
              <w:t>Requested amended description</w:t>
            </w:r>
            <w:r>
              <w:rPr>
                <w:rFonts w:ascii="Times New Roman"/>
                <w:sz w:val="16"/>
              </w:rPr>
              <w:t> </w:t>
            </w:r>
            <w:r>
              <w:rPr>
                <w:rFonts w:ascii="Times New Roman"/>
                <w:sz w:val="16"/>
              </w:rPr>
              <w:t>Extruded thermoplastic foils or films of polycarbonate with:</w:t>
            </w:r>
          </w:p>
          <w:p w:rsidR="00A42295" w:rsidRDefault="00A42295" w:rsidP="00491926">
            <w:pPr>
              <w:numPr>
                <w:ilvl w:val="0"/>
                <w:numId w:val="5"/>
              </w:numPr>
              <w:spacing w:after="0"/>
            </w:pPr>
            <w:r>
              <w:rPr>
                <w:rFonts w:ascii="Times New Roman"/>
                <w:sz w:val="16"/>
              </w:rPr>
              <w:t>matt surface texture on both sides</w:t>
            </w:r>
          </w:p>
          <w:p w:rsidR="00A42295" w:rsidRDefault="00A42295" w:rsidP="00491926">
            <w:pPr>
              <w:numPr>
                <w:ilvl w:val="0"/>
                <w:numId w:val="5"/>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rsidR="00A42295" w:rsidRDefault="00A42295" w:rsidP="00491926">
            <w:pPr>
              <w:numPr>
                <w:ilvl w:val="0"/>
                <w:numId w:val="5"/>
              </w:numPr>
              <w:spacing w:after="0"/>
            </w:pPr>
            <w:r>
              <w:rPr>
                <w:rFonts w:ascii="Times New Roman"/>
                <w:sz w:val="16"/>
              </w:rPr>
              <w:t>a width of 800 mm or more, but not more than 1 500 mm, and</w:t>
            </w:r>
          </w:p>
          <w:p w:rsidR="00A42295" w:rsidRDefault="00A42295" w:rsidP="00491926">
            <w:pPr>
              <w:numPr>
                <w:ilvl w:val="0"/>
                <w:numId w:val="5"/>
              </w:numPr>
              <w:spacing w:after="0"/>
            </w:pPr>
            <w:r>
              <w:rPr>
                <w:rFonts w:ascii="Times New Roman"/>
                <w:sz w:val="16"/>
              </w:rPr>
              <w:t>a length of 300 m or more, but not more 2500 m</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Extruded thermoplastic foils or films of polycarbonate with:</w:t>
            </w:r>
          </w:p>
          <w:p w:rsidR="00A42295" w:rsidRDefault="00A42295" w:rsidP="00491926">
            <w:pPr>
              <w:numPr>
                <w:ilvl w:val="0"/>
                <w:numId w:val="6"/>
              </w:numPr>
              <w:spacing w:after="0"/>
            </w:pPr>
            <w:r>
              <w:rPr>
                <w:rFonts w:ascii="Times New Roman"/>
                <w:sz w:val="16"/>
              </w:rPr>
              <w:t>matt surface texture on both sides,</w:t>
            </w:r>
          </w:p>
          <w:p w:rsidR="00A42295" w:rsidRDefault="00A42295" w:rsidP="00491926">
            <w:pPr>
              <w:numPr>
                <w:ilvl w:val="0"/>
                <w:numId w:val="6"/>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rsidR="00A42295" w:rsidRDefault="00A42295" w:rsidP="00491926">
            <w:pPr>
              <w:numPr>
                <w:ilvl w:val="0"/>
                <w:numId w:val="6"/>
              </w:numPr>
              <w:spacing w:after="0"/>
            </w:pPr>
            <w:r>
              <w:rPr>
                <w:rFonts w:ascii="Times New Roman"/>
                <w:sz w:val="16"/>
              </w:rPr>
              <w:t>a width of 800 mm or more, but not more than 1</w:t>
            </w:r>
            <w:r>
              <w:rPr>
                <w:rFonts w:ascii="Times New Roman"/>
                <w:sz w:val="16"/>
              </w:rPr>
              <w:t> </w:t>
            </w:r>
            <w:r>
              <w:rPr>
                <w:rFonts w:ascii="Times New Roman"/>
                <w:sz w:val="16"/>
              </w:rPr>
              <w:t>500</w:t>
            </w:r>
            <w:r>
              <w:rPr>
                <w:rFonts w:ascii="Times New Roman"/>
                <w:sz w:val="16"/>
              </w:rPr>
              <w:t> </w:t>
            </w:r>
            <w:r>
              <w:rPr>
                <w:rFonts w:ascii="Times New Roman"/>
                <w:sz w:val="16"/>
              </w:rPr>
              <w:t>mm, and</w:t>
            </w:r>
          </w:p>
          <w:p w:rsidR="00A42295" w:rsidRDefault="00A42295" w:rsidP="00491926">
            <w:pPr>
              <w:numPr>
                <w:ilvl w:val="0"/>
                <w:numId w:val="6"/>
              </w:numPr>
              <w:spacing w:after="0"/>
            </w:pPr>
            <w:r>
              <w:rPr>
                <w:rFonts w:ascii="Times New Roman"/>
                <w:sz w:val="16"/>
              </w:rPr>
              <w:t>a length of 915 m or more, but not more 2</w:t>
            </w:r>
            <w:r>
              <w:rPr>
                <w:rFonts w:ascii="Times New Roman"/>
                <w:sz w:val="16"/>
              </w:rPr>
              <w:t> </w:t>
            </w:r>
            <w:r>
              <w:rPr>
                <w:rFonts w:ascii="Times New Roman"/>
                <w:sz w:val="16"/>
              </w:rPr>
              <w:t>500</w:t>
            </w:r>
            <w:r>
              <w:rPr>
                <w:rFonts w:ascii="Times New Roman"/>
                <w:sz w:val="16"/>
              </w:rPr>
              <w:t> </w:t>
            </w:r>
            <w:r>
              <w:rPr>
                <w:rFonts w:ascii="Times New Roman"/>
                <w:sz w:val="16"/>
              </w:rPr>
              <w:t>m,</w:t>
            </w:r>
            <w:r>
              <w:rPr>
                <w:rFonts w:ascii="Times New Roman"/>
                <w:sz w:val="16"/>
              </w:rPr>
              <w:t> </w:t>
            </w:r>
          </w:p>
          <w:p w:rsidR="00A42295" w:rsidRDefault="00A42295" w:rsidP="00491926">
            <w:pPr>
              <w:spacing w:after="0"/>
            </w:pPr>
            <w:r>
              <w:rPr>
                <w:rFonts w:ascii="Times New Roman"/>
                <w:sz w:val="16"/>
              </w:rPr>
              <w:lastRenderedPageBreak/>
              <w:t>for use in the production of retroreflective products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requests for amendment.</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t xml:space="preserve">Manufacture of </w:t>
            </w:r>
            <w:r w:rsidR="001B2989">
              <w:rPr>
                <w:rFonts w:ascii="Times New Roman"/>
                <w:sz w:val="16"/>
              </w:rPr>
              <w:t>micro prismatic</w:t>
            </w:r>
            <w:r>
              <w:rPr>
                <w:rFonts w:ascii="Times New Roman"/>
                <w:sz w:val="16"/>
              </w:rPr>
              <w:t xml:space="preserve"> retroreflective films for use in traffic safety products.</w:t>
            </w:r>
          </w:p>
        </w:tc>
      </w:tr>
      <w:tr w:rsidR="00A42295" w:rsidTr="005761A0">
        <w:tc>
          <w:tcPr>
            <w:tcW w:w="1314" w:type="dxa"/>
          </w:tcPr>
          <w:p w:rsidR="00A42295" w:rsidRDefault="00A42295" w:rsidP="00491926">
            <w:pPr>
              <w:spacing w:after="0"/>
            </w:pPr>
            <w:r>
              <w:rPr>
                <w:rFonts w:ascii="Times New Roman"/>
                <w:sz w:val="16"/>
              </w:rPr>
              <w:t>ex 3926 90 97</w:t>
            </w:r>
          </w:p>
        </w:tc>
        <w:tc>
          <w:tcPr>
            <w:tcW w:w="676" w:type="dxa"/>
          </w:tcPr>
          <w:p w:rsidR="00A42295" w:rsidRDefault="00A42295" w:rsidP="00491926">
            <w:pPr>
              <w:spacing w:after="0"/>
            </w:pPr>
            <w:r>
              <w:rPr>
                <w:rFonts w:ascii="Times New Roman"/>
                <w:sz w:val="16"/>
              </w:rPr>
              <w:t>33</w:t>
            </w:r>
          </w:p>
        </w:tc>
        <w:tc>
          <w:tcPr>
            <w:tcW w:w="1234" w:type="dxa"/>
          </w:tcPr>
          <w:p w:rsidR="00A42295" w:rsidRDefault="00A42295" w:rsidP="00491926">
            <w:pPr>
              <w:spacing w:after="0"/>
            </w:pPr>
            <w:r>
              <w:rPr>
                <w:rFonts w:ascii="Times New Roman"/>
                <w:sz w:val="16"/>
              </w:rPr>
              <w:t>753915/2014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3211</w:t>
            </w:r>
          </w:p>
        </w:tc>
        <w:tc>
          <w:tcPr>
            <w:tcW w:w="2819" w:type="dxa"/>
          </w:tcPr>
          <w:p w:rsidR="00A42295" w:rsidRPr="001B2989" w:rsidRDefault="00A42295" w:rsidP="00491926">
            <w:pPr>
              <w:spacing w:after="0"/>
              <w:rPr>
                <w:b/>
              </w:rPr>
            </w:pPr>
            <w:r w:rsidRPr="001B2989">
              <w:rPr>
                <w:rFonts w:ascii="Times New Roman"/>
                <w:b/>
                <w:sz w:val="16"/>
              </w:rPr>
              <w:t>AT(12.03.2021) new proposal:</w:t>
            </w:r>
          </w:p>
          <w:p w:rsidR="00A42295" w:rsidRDefault="00A42295" w:rsidP="001B2989">
            <w:pPr>
              <w:spacing w:after="0"/>
            </w:pPr>
            <w:r>
              <w:rPr>
                <w:rFonts w:ascii="Times New Roman"/>
                <w:sz w:val="16"/>
              </w:rPr>
              <w:t xml:space="preserve">Housings, housing parts, drums, setting wheels, frames, covers, upper part, design plate and other parts of acrylonitrile-butadiene-styrene, polycarbonate, </w:t>
            </w:r>
            <w:proofErr w:type="spellStart"/>
            <w:r>
              <w:rPr>
                <w:rFonts w:ascii="Times New Roman"/>
                <w:sz w:val="16"/>
              </w:rPr>
              <w:t>polymethylmethacrylate</w:t>
            </w:r>
            <w:proofErr w:type="spellEnd"/>
            <w:r>
              <w:rPr>
                <w:rFonts w:ascii="Times New Roman"/>
                <w:sz w:val="16"/>
              </w:rPr>
              <w:t xml:space="preserve"> or thermoplastic polyurethane, of a kind used for the manufacture of remote controls</w:t>
            </w:r>
          </w:p>
          <w:p w:rsidR="00A42295" w:rsidRDefault="00A42295" w:rsidP="00491926">
            <w:pPr>
              <w:spacing w:after="0"/>
            </w:pPr>
            <w:r>
              <w:rPr>
                <w:rFonts w:ascii="Times New Roman"/>
                <w:sz w:val="16"/>
              </w:rPr>
              <w:t>----</w:t>
            </w:r>
          </w:p>
          <w:p w:rsidR="00A42295" w:rsidRDefault="00A42295" w:rsidP="00491926">
            <w:pPr>
              <w:spacing w:after="0"/>
            </w:pPr>
            <w:r w:rsidRPr="001B2989">
              <w:rPr>
                <w:rFonts w:ascii="Times New Roman"/>
                <w:b/>
                <w:sz w:val="16"/>
              </w:rPr>
              <w:t>Current product description</w:t>
            </w:r>
            <w:r>
              <w:rPr>
                <w:rFonts w:ascii="Times New Roman"/>
                <w:sz w:val="16"/>
              </w:rPr>
              <w:t>:</w:t>
            </w:r>
          </w:p>
          <w:p w:rsidR="00A42295" w:rsidRDefault="00A42295" w:rsidP="00491926">
            <w:pPr>
              <w:spacing w:after="0"/>
            </w:pPr>
            <w:r>
              <w:rPr>
                <w:rFonts w:ascii="Times New Roman"/>
                <w:sz w:val="16"/>
              </w:rPr>
              <w:t>Housings, housing parts, drums, setting wheels, frames, covers and other parts of acrylonitrile-butadiene-styrene or polycarbonate, of a kind used for the manufacture of remote controls</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1B2989" w:rsidRDefault="001B2989" w:rsidP="001B2989">
            <w:pPr>
              <w:spacing w:after="0"/>
              <w:rPr>
                <w:rFonts w:ascii="Times New Roman"/>
                <w:sz w:val="16"/>
              </w:rPr>
            </w:pPr>
          </w:p>
          <w:p w:rsidR="00A42295" w:rsidRDefault="00A42295" w:rsidP="00491926">
            <w:pPr>
              <w:spacing w:after="0"/>
            </w:pPr>
            <w:r>
              <w:rPr>
                <w:rFonts w:ascii="Times New Roman"/>
                <w:sz w:val="16"/>
              </w:rPr>
              <w:t>The requested articles are housings and various small parts (housing parts, drums, setting wheels etc.) used in for the production of remote controls</w:t>
            </w:r>
          </w:p>
        </w:tc>
      </w:tr>
      <w:tr w:rsidR="00A42295" w:rsidTr="005761A0">
        <w:tc>
          <w:tcPr>
            <w:tcW w:w="1314" w:type="dxa"/>
          </w:tcPr>
          <w:p w:rsidR="00A42295" w:rsidRDefault="00A42295" w:rsidP="00491926">
            <w:pPr>
              <w:spacing w:after="0"/>
            </w:pPr>
            <w:r>
              <w:rPr>
                <w:rFonts w:ascii="Times New Roman"/>
                <w:sz w:val="16"/>
              </w:rPr>
              <w:t>ex 7601 20 20</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1073/2007</w:t>
            </w:r>
          </w:p>
        </w:tc>
        <w:tc>
          <w:tcPr>
            <w:tcW w:w="904" w:type="dxa"/>
          </w:tcPr>
          <w:p w:rsidR="00A42295" w:rsidRDefault="00A42295" w:rsidP="00491926">
            <w:pPr>
              <w:spacing w:after="0"/>
            </w:pPr>
            <w:r>
              <w:rPr>
                <w:rFonts w:ascii="Times New Roman"/>
                <w:sz w:val="16"/>
              </w:rPr>
              <w:t>3210</w:t>
            </w:r>
          </w:p>
        </w:tc>
        <w:tc>
          <w:tcPr>
            <w:tcW w:w="2819" w:type="dxa"/>
          </w:tcPr>
          <w:p w:rsidR="00A42295" w:rsidRPr="001B2989" w:rsidRDefault="00A42295" w:rsidP="00491926">
            <w:pPr>
              <w:spacing w:after="0"/>
              <w:rPr>
                <w:b/>
              </w:rPr>
            </w:pPr>
            <w:r w:rsidRPr="001B2989">
              <w:rPr>
                <w:rFonts w:ascii="Times New Roman"/>
                <w:b/>
                <w:sz w:val="16"/>
              </w:rPr>
              <w:t>AT+ SL(12.03.2021) new proposal:</w:t>
            </w:r>
          </w:p>
          <w:p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by weight 0,8</w:t>
            </w:r>
            <w:r>
              <w:rPr>
                <w:rFonts w:ascii="Times New Roman"/>
                <w:sz w:val="16"/>
              </w:rPr>
              <w:t> </w:t>
            </w:r>
            <w:r>
              <w:rPr>
                <w:rFonts w:ascii="Times New Roman"/>
                <w:sz w:val="16"/>
              </w:rPr>
              <w:t>% or more of lithium</w:t>
            </w:r>
          </w:p>
          <w:p w:rsidR="00A42295" w:rsidRDefault="00A42295" w:rsidP="00491926">
            <w:r>
              <w:t> </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lithium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pP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8104 19 00</w:t>
            </w:r>
          </w:p>
        </w:tc>
        <w:tc>
          <w:tcPr>
            <w:tcW w:w="676" w:type="dxa"/>
          </w:tcPr>
          <w:p w:rsidR="00A42295" w:rsidRDefault="00A42295" w:rsidP="00491926">
            <w:pPr>
              <w:spacing w:after="0"/>
            </w:pPr>
            <w:r>
              <w:rPr>
                <w:rFonts w:ascii="Times New Roman"/>
                <w:sz w:val="16"/>
              </w:rPr>
              <w:t>10</w:t>
            </w:r>
          </w:p>
        </w:tc>
        <w:tc>
          <w:tcPr>
            <w:tcW w:w="1234" w:type="dxa"/>
          </w:tcPr>
          <w:p w:rsidR="00A42295" w:rsidRDefault="00A42295" w:rsidP="00491926">
            <w:pPr>
              <w:spacing w:after="0"/>
            </w:pPr>
            <w:r>
              <w:rPr>
                <w:rFonts w:ascii="Times New Roman"/>
                <w:sz w:val="16"/>
              </w:rPr>
              <w:t>1710324/2020</w:t>
            </w:r>
          </w:p>
        </w:tc>
        <w:tc>
          <w:tcPr>
            <w:tcW w:w="904" w:type="dxa"/>
          </w:tcPr>
          <w:p w:rsidR="00A42295" w:rsidRDefault="00A42295" w:rsidP="00491926">
            <w:pPr>
              <w:spacing w:after="0"/>
            </w:pPr>
            <w:r>
              <w:rPr>
                <w:rFonts w:ascii="Times New Roman"/>
                <w:sz w:val="16"/>
              </w:rPr>
              <w:t>3101</w:t>
            </w:r>
          </w:p>
        </w:tc>
        <w:tc>
          <w:tcPr>
            <w:tcW w:w="2819" w:type="dxa"/>
          </w:tcPr>
          <w:p w:rsidR="00A42295" w:rsidRDefault="00A42295" w:rsidP="00491926">
            <w:pPr>
              <w:spacing w:after="0"/>
            </w:pPr>
            <w:r>
              <w:rPr>
                <w:rFonts w:ascii="Times New Roman"/>
                <w:sz w:val="16"/>
              </w:rPr>
              <w:t>Unwrought magnesium containing 90</w:t>
            </w:r>
            <w:r>
              <w:rPr>
                <w:rFonts w:ascii="Times New Roman"/>
                <w:sz w:val="16"/>
              </w:rPr>
              <w:t> </w:t>
            </w:r>
            <w:r>
              <w:rPr>
                <w:rFonts w:ascii="Times New Roman"/>
                <w:sz w:val="16"/>
              </w:rPr>
              <w:t>% or more but not more than 99,7</w:t>
            </w:r>
            <w:r>
              <w:rPr>
                <w:rFonts w:ascii="Times New Roman"/>
                <w:sz w:val="16"/>
              </w:rPr>
              <w:t> </w:t>
            </w:r>
            <w:r>
              <w:rPr>
                <w:rFonts w:ascii="Times New Roman"/>
                <w:sz w:val="16"/>
              </w:rPr>
              <w:t>% by weight of magnesium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Pr="001B2989" w:rsidRDefault="00A42295" w:rsidP="00491926">
            <w:pPr>
              <w:spacing w:after="0"/>
            </w:pPr>
            <w:r w:rsidRPr="001B2989">
              <w:rPr>
                <w:rFonts w:ascii="Times New Roman"/>
                <w:sz w:val="16"/>
              </w:rPr>
              <w:t>DE</w:t>
            </w:r>
          </w:p>
          <w:p w:rsidR="00A42295" w:rsidRPr="001B2989" w:rsidRDefault="00A42295" w:rsidP="00491926">
            <w:pPr>
              <w:spacing w:after="0"/>
            </w:pPr>
            <w:r w:rsidRPr="001B2989">
              <w:rPr>
                <w:rFonts w:ascii="Times New Roman"/>
                <w:sz w:val="16"/>
              </w:rPr>
              <w:t>AT</w:t>
            </w:r>
          </w:p>
          <w:p w:rsidR="00A42295" w:rsidRPr="001B2989" w:rsidRDefault="00A42295" w:rsidP="00491926">
            <w:pPr>
              <w:spacing w:after="0"/>
            </w:pPr>
            <w:r w:rsidRPr="001B2989">
              <w:rPr>
                <w:rFonts w:ascii="Times New Roman"/>
                <w:sz w:val="16"/>
              </w:rPr>
              <w:t>DE</w:t>
            </w:r>
          </w:p>
        </w:tc>
        <w:tc>
          <w:tcPr>
            <w:tcW w:w="987" w:type="dxa"/>
          </w:tcPr>
          <w:p w:rsidR="00A42295" w:rsidRPr="001B2989" w:rsidRDefault="00A42295" w:rsidP="00491926">
            <w:pPr>
              <w:spacing w:after="0"/>
            </w:pPr>
            <w:r w:rsidRPr="001B2989">
              <w:rPr>
                <w:rFonts w:ascii="Times New Roman"/>
                <w:sz w:val="16"/>
              </w:rPr>
              <w:t>Applicant</w:t>
            </w:r>
          </w:p>
          <w:p w:rsidR="00A42295" w:rsidRPr="001B2989" w:rsidRDefault="00A42295" w:rsidP="00491926">
            <w:pPr>
              <w:spacing w:after="0"/>
            </w:pPr>
            <w:r w:rsidRPr="001B2989">
              <w:rPr>
                <w:rFonts w:ascii="Times New Roman"/>
                <w:sz w:val="16"/>
              </w:rPr>
              <w:t>Co-applicant</w:t>
            </w:r>
          </w:p>
          <w:p w:rsidR="00A42295" w:rsidRPr="001B2989" w:rsidRDefault="00A42295" w:rsidP="00491926">
            <w:pPr>
              <w:spacing w:after="0"/>
            </w:pPr>
            <w:r w:rsidRPr="001B2989">
              <w:rPr>
                <w:rFonts w:ascii="Times New Roman"/>
                <w:sz w:val="16"/>
              </w:rPr>
              <w:t>Opposed</w:t>
            </w:r>
          </w:p>
        </w:tc>
        <w:tc>
          <w:tcPr>
            <w:tcW w:w="1646" w:type="dxa"/>
          </w:tcPr>
          <w:p w:rsidR="00A42295" w:rsidRDefault="00A42295" w:rsidP="00491926">
            <w:pPr>
              <w:spacing w:after="0"/>
            </w:pPr>
            <w:r>
              <w:rPr>
                <w:rFonts w:ascii="Times New Roman"/>
                <w:sz w:val="16"/>
              </w:rPr>
              <w:t>Round 2022-01- Objection</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t>Production of Steering wheel - frame skeleton from magnesium die casting alloys.</w:t>
            </w:r>
          </w:p>
        </w:tc>
      </w:tr>
      <w:tr w:rsidR="00A42295" w:rsidTr="005761A0">
        <w:tc>
          <w:tcPr>
            <w:tcW w:w="1314" w:type="dxa"/>
          </w:tcPr>
          <w:p w:rsidR="00A42295" w:rsidRDefault="00A42295" w:rsidP="00491926">
            <w:pPr>
              <w:spacing w:after="0"/>
            </w:pPr>
            <w:r>
              <w:rPr>
                <w:rFonts w:ascii="Times New Roman"/>
                <w:sz w:val="16"/>
              </w:rPr>
              <w:t>8409 91 00</w:t>
            </w:r>
          </w:p>
          <w:p w:rsidR="00A42295" w:rsidRDefault="00A42295" w:rsidP="00491926">
            <w:pPr>
              <w:spacing w:after="0"/>
            </w:pPr>
            <w:r>
              <w:rPr>
                <w:rFonts w:ascii="Times New Roman"/>
                <w:sz w:val="16"/>
              </w:rPr>
              <w:t>ex 8409 99 00</w:t>
            </w:r>
          </w:p>
        </w:tc>
        <w:tc>
          <w:tcPr>
            <w:tcW w:w="676" w:type="dxa"/>
          </w:tcPr>
          <w:p w:rsidR="00A42295" w:rsidRDefault="00A42295" w:rsidP="00491926">
            <w:pPr>
              <w:spacing w:after="0"/>
            </w:pPr>
            <w:r>
              <w:rPr>
                <w:rFonts w:ascii="Times New Roman"/>
                <w:sz w:val="16"/>
              </w:rPr>
              <w:t>70</w:t>
            </w:r>
          </w:p>
        </w:tc>
        <w:tc>
          <w:tcPr>
            <w:tcW w:w="1234" w:type="dxa"/>
          </w:tcPr>
          <w:p w:rsidR="00A42295" w:rsidRDefault="00A42295" w:rsidP="00491926">
            <w:pPr>
              <w:spacing w:after="0"/>
            </w:pPr>
            <w:r>
              <w:rPr>
                <w:rFonts w:ascii="Times New Roman"/>
                <w:sz w:val="16"/>
              </w:rPr>
              <w:t>1378927/2017</w:t>
            </w:r>
          </w:p>
        </w:tc>
        <w:tc>
          <w:tcPr>
            <w:tcW w:w="904" w:type="dxa"/>
          </w:tcPr>
          <w:p w:rsidR="00A42295" w:rsidRDefault="00A42295" w:rsidP="00491926">
            <w:pPr>
              <w:spacing w:after="0"/>
            </w:pPr>
            <w:r>
              <w:rPr>
                <w:rFonts w:ascii="Times New Roman"/>
                <w:sz w:val="16"/>
              </w:rPr>
              <w:t>3116</w:t>
            </w:r>
          </w:p>
        </w:tc>
        <w:tc>
          <w:tcPr>
            <w:tcW w:w="2819" w:type="dxa"/>
          </w:tcPr>
          <w:p w:rsidR="00A42295" w:rsidRDefault="00A42295" w:rsidP="00491926">
            <w:pPr>
              <w:spacing w:after="0"/>
            </w:pPr>
            <w:r w:rsidRPr="001B2989">
              <w:rPr>
                <w:rFonts w:ascii="Times New Roman"/>
                <w:b/>
                <w:sz w:val="16"/>
              </w:rPr>
              <w:t>HU(10.03.2021) new proposal</w:t>
            </w:r>
            <w:r>
              <w:rPr>
                <w:rFonts w:ascii="Times New Roman"/>
                <w:sz w:val="16"/>
              </w:rPr>
              <w:t>:</w:t>
            </w:r>
          </w:p>
          <w:p w:rsidR="00A42295" w:rsidRDefault="00A42295" w:rsidP="00491926">
            <w:pPr>
              <w:spacing w:after="0"/>
            </w:pPr>
            <w:r>
              <w:rPr>
                <w:rFonts w:ascii="Times New Roman"/>
                <w:sz w:val="16"/>
              </w:rPr>
              <w:t xml:space="preserve">Metal alloy intake and exhaust valve with a Rockwell hardness HRC 20 or more, </w:t>
            </w:r>
            <w:r>
              <w:rPr>
                <w:rFonts w:ascii="Times New Roman"/>
                <w:sz w:val="16"/>
              </w:rPr>
              <w:lastRenderedPageBreak/>
              <w:t>but not more than HRC 50 for use in the manufacture of spark or compression ignition engines of motor vehicles</w:t>
            </w:r>
          </w:p>
          <w:p w:rsidR="00A42295" w:rsidRDefault="00A42295" w:rsidP="00491926">
            <w:r>
              <w:t> </w:t>
            </w:r>
          </w:p>
          <w:p w:rsidR="00A42295" w:rsidRDefault="00A42295" w:rsidP="00491926">
            <w:pPr>
              <w:spacing w:after="0"/>
            </w:pPr>
            <w:r>
              <w:rPr>
                <w:rFonts w:ascii="Times New Roman"/>
                <w:sz w:val="16"/>
              </w:rPr>
              <w:t>---</w:t>
            </w:r>
          </w:p>
          <w:p w:rsidR="00A42295" w:rsidRDefault="00A42295" w:rsidP="00491926">
            <w:pPr>
              <w:spacing w:after="0"/>
            </w:pPr>
            <w:r w:rsidRPr="001B2989">
              <w:rPr>
                <w:rFonts w:ascii="Times New Roman"/>
                <w:b/>
                <w:sz w:val="16"/>
              </w:rPr>
              <w:t>Current product description</w:t>
            </w:r>
            <w:r>
              <w:rPr>
                <w:rFonts w:ascii="Times New Roman"/>
                <w:sz w:val="16"/>
              </w:rPr>
              <w:t>:</w:t>
            </w:r>
          </w:p>
          <w:p w:rsidR="00A42295" w:rsidRDefault="00A42295" w:rsidP="001B2989">
            <w:pPr>
              <w:spacing w:after="0"/>
            </w:pPr>
            <w:r>
              <w:rPr>
                <w:rFonts w:ascii="Times New Roman"/>
                <w:sz w:val="16"/>
              </w:rPr>
              <w:t>Metal alloy intake and exhaust valve with a Rockwell hardness HRC 20 or more, but not more than HRC 50 for use in the manufacture of compression ignition engines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1B2989" w:rsidRDefault="001B2989" w:rsidP="00491926">
            <w:pPr>
              <w:spacing w:after="0"/>
              <w:rPr>
                <w:rFonts w:ascii="Times New Roman"/>
                <w:sz w:val="16"/>
              </w:rPr>
            </w:pPr>
          </w:p>
          <w:p w:rsidR="00A42295" w:rsidRDefault="00A42295" w:rsidP="00491926">
            <w:pPr>
              <w:spacing w:after="0"/>
            </w:pPr>
            <w:r>
              <w:rPr>
                <w:rFonts w:ascii="Times New Roman"/>
                <w:sz w:val="16"/>
              </w:rPr>
              <w:lastRenderedPageBreak/>
              <w:t>The intake and exhaust valve</w:t>
            </w:r>
          </w:p>
        </w:tc>
      </w:tr>
      <w:tr w:rsidR="00A42295" w:rsidTr="005761A0">
        <w:tc>
          <w:tcPr>
            <w:tcW w:w="1314" w:type="dxa"/>
          </w:tcPr>
          <w:p w:rsidR="00A42295" w:rsidRDefault="00A42295" w:rsidP="00491926">
            <w:pPr>
              <w:spacing w:after="0"/>
            </w:pPr>
            <w:r>
              <w:rPr>
                <w:rFonts w:ascii="Times New Roman"/>
                <w:sz w:val="16"/>
              </w:rPr>
              <w:lastRenderedPageBreak/>
              <w:t>ex 8409 99 00</w:t>
            </w:r>
          </w:p>
        </w:tc>
        <w:tc>
          <w:tcPr>
            <w:tcW w:w="676" w:type="dxa"/>
          </w:tcPr>
          <w:p w:rsidR="00A42295" w:rsidRDefault="00A42295" w:rsidP="00491926">
            <w:pPr>
              <w:spacing w:after="0"/>
            </w:pPr>
            <w:r>
              <w:rPr>
                <w:rFonts w:ascii="Times New Roman"/>
                <w:sz w:val="16"/>
              </w:rPr>
              <w:t>65</w:t>
            </w:r>
          </w:p>
        </w:tc>
        <w:tc>
          <w:tcPr>
            <w:tcW w:w="1234" w:type="dxa"/>
          </w:tcPr>
          <w:p w:rsidR="00A42295" w:rsidRDefault="00A42295" w:rsidP="00491926">
            <w:pPr>
              <w:spacing w:after="0"/>
            </w:pPr>
            <w:r>
              <w:rPr>
                <w:rFonts w:ascii="Times New Roman"/>
                <w:sz w:val="16"/>
              </w:rPr>
              <w:t>4765326/2018</w:t>
            </w:r>
          </w:p>
        </w:tc>
        <w:tc>
          <w:tcPr>
            <w:tcW w:w="904" w:type="dxa"/>
          </w:tcPr>
          <w:p w:rsidR="00A42295" w:rsidRDefault="00A42295" w:rsidP="00491926">
            <w:pPr>
              <w:spacing w:after="0"/>
            </w:pPr>
            <w:r>
              <w:rPr>
                <w:rFonts w:ascii="Times New Roman"/>
                <w:sz w:val="16"/>
              </w:rPr>
              <w:t>3202</w:t>
            </w:r>
          </w:p>
        </w:tc>
        <w:tc>
          <w:tcPr>
            <w:tcW w:w="2819" w:type="dxa"/>
          </w:tcPr>
          <w:p w:rsidR="00A42295" w:rsidRPr="001B2989" w:rsidRDefault="00A42295" w:rsidP="00491926">
            <w:pPr>
              <w:spacing w:after="0"/>
              <w:rPr>
                <w:b/>
              </w:rPr>
            </w:pPr>
            <w:r w:rsidRPr="001B2989">
              <w:rPr>
                <w:rFonts w:ascii="Times New Roman"/>
                <w:b/>
                <w:sz w:val="16"/>
              </w:rPr>
              <w:t>SK(05.03.2021) new proposal:</w:t>
            </w:r>
          </w:p>
          <w:p w:rsidR="00A42295" w:rsidRDefault="00A42295" w:rsidP="00491926">
            <w:pPr>
              <w:spacing w:after="0"/>
            </w:pPr>
            <w:r>
              <w:rPr>
                <w:rFonts w:ascii="Times New Roman"/>
                <w:sz w:val="16"/>
              </w:rPr>
              <w:t>The exhaust gas recirculation assembly consisting of:</w:t>
            </w:r>
          </w:p>
          <w:p w:rsidR="00A42295" w:rsidRDefault="00A42295" w:rsidP="00491926">
            <w:pPr>
              <w:numPr>
                <w:ilvl w:val="0"/>
                <w:numId w:val="7"/>
              </w:numPr>
              <w:spacing w:after="0"/>
            </w:pPr>
            <w:r>
              <w:rPr>
                <w:rFonts w:ascii="Times New Roman"/>
                <w:sz w:val="16"/>
              </w:rPr>
              <w:t>a control unit,</w:t>
            </w:r>
          </w:p>
          <w:p w:rsidR="00A42295" w:rsidRDefault="00A42295" w:rsidP="00491926">
            <w:pPr>
              <w:numPr>
                <w:ilvl w:val="0"/>
                <w:numId w:val="7"/>
              </w:numPr>
              <w:spacing w:after="0"/>
            </w:pPr>
            <w:r>
              <w:rPr>
                <w:rFonts w:ascii="Times New Roman"/>
                <w:sz w:val="16"/>
              </w:rPr>
              <w:t>an air throttle,</w:t>
            </w:r>
          </w:p>
          <w:p w:rsidR="00A42295" w:rsidRDefault="00A42295" w:rsidP="00491926">
            <w:pPr>
              <w:numPr>
                <w:ilvl w:val="0"/>
                <w:numId w:val="7"/>
              </w:numPr>
              <w:spacing w:after="0"/>
            </w:pPr>
            <w:r>
              <w:rPr>
                <w:rFonts w:ascii="Times New Roman"/>
                <w:sz w:val="16"/>
              </w:rPr>
              <w:t>an intake pipe,</w:t>
            </w:r>
          </w:p>
          <w:p w:rsidR="00A42295" w:rsidRDefault="00A42295" w:rsidP="00491926">
            <w:pPr>
              <w:numPr>
                <w:ilvl w:val="0"/>
                <w:numId w:val="7"/>
              </w:numPr>
              <w:spacing w:after="0"/>
            </w:pPr>
            <w:r>
              <w:rPr>
                <w:rFonts w:ascii="Times New Roman"/>
                <w:sz w:val="16"/>
              </w:rPr>
              <w:t>an outlet hose,</w:t>
            </w:r>
          </w:p>
          <w:p w:rsidR="001B2989" w:rsidRPr="001B2989" w:rsidRDefault="00A42295" w:rsidP="001B2989">
            <w:pPr>
              <w:spacing w:after="0"/>
              <w:rPr>
                <w:rFonts w:ascii="Times New Roman"/>
                <w:sz w:val="16"/>
              </w:rPr>
            </w:pPr>
            <w:r>
              <w:rPr>
                <w:rFonts w:ascii="Times New Roman"/>
                <w:sz w:val="16"/>
              </w:rPr>
              <w:t>for use in the manufacture of combustion engines of motor vehicles</w:t>
            </w:r>
          </w:p>
          <w:p w:rsidR="00A42295" w:rsidRDefault="00A42295" w:rsidP="00491926">
            <w:pPr>
              <w:spacing w:after="0"/>
            </w:pPr>
            <w:r>
              <w:rPr>
                <w:rFonts w:ascii="Times New Roman"/>
                <w:sz w:val="16"/>
              </w:rPr>
              <w:t>-----</w:t>
            </w:r>
          </w:p>
          <w:p w:rsidR="00A42295" w:rsidRPr="001B2989" w:rsidRDefault="00A42295" w:rsidP="00491926">
            <w:pPr>
              <w:spacing w:after="0"/>
              <w:rPr>
                <w:b/>
              </w:rPr>
            </w:pPr>
            <w:r w:rsidRPr="001B2989">
              <w:rPr>
                <w:rFonts w:ascii="Times New Roman"/>
                <w:b/>
                <w:sz w:val="16"/>
              </w:rPr>
              <w:t>Current product description:</w:t>
            </w:r>
          </w:p>
          <w:p w:rsidR="00A42295" w:rsidRDefault="00A42295" w:rsidP="00491926">
            <w:pPr>
              <w:spacing w:after="0"/>
            </w:pPr>
            <w:r>
              <w:rPr>
                <w:rFonts w:ascii="Times New Roman"/>
                <w:sz w:val="16"/>
              </w:rPr>
              <w:t>The exhaust gas recirculation assembly consisting of:</w:t>
            </w:r>
          </w:p>
          <w:p w:rsidR="00A42295" w:rsidRDefault="00A42295" w:rsidP="00491926">
            <w:pPr>
              <w:numPr>
                <w:ilvl w:val="0"/>
                <w:numId w:val="8"/>
              </w:numPr>
              <w:spacing w:after="0"/>
            </w:pPr>
            <w:r>
              <w:rPr>
                <w:rFonts w:ascii="Times New Roman"/>
                <w:sz w:val="16"/>
              </w:rPr>
              <w:t>a control unit,</w:t>
            </w:r>
          </w:p>
          <w:p w:rsidR="00A42295" w:rsidRDefault="00A42295" w:rsidP="00491926">
            <w:pPr>
              <w:numPr>
                <w:ilvl w:val="0"/>
                <w:numId w:val="8"/>
              </w:numPr>
              <w:spacing w:after="0"/>
            </w:pPr>
            <w:r>
              <w:rPr>
                <w:rFonts w:ascii="Times New Roman"/>
                <w:sz w:val="16"/>
              </w:rPr>
              <w:t>an air throttle,</w:t>
            </w:r>
          </w:p>
          <w:p w:rsidR="00A42295" w:rsidRDefault="00A42295" w:rsidP="00491926">
            <w:pPr>
              <w:numPr>
                <w:ilvl w:val="0"/>
                <w:numId w:val="8"/>
              </w:numPr>
              <w:spacing w:after="0"/>
            </w:pPr>
            <w:r>
              <w:rPr>
                <w:rFonts w:ascii="Times New Roman"/>
                <w:sz w:val="16"/>
              </w:rPr>
              <w:t>an intake pipe,</w:t>
            </w:r>
          </w:p>
          <w:p w:rsidR="00A42295" w:rsidRDefault="00A42295" w:rsidP="00491926">
            <w:pPr>
              <w:numPr>
                <w:ilvl w:val="0"/>
                <w:numId w:val="8"/>
              </w:numPr>
              <w:spacing w:after="0"/>
            </w:pPr>
            <w:r>
              <w:rPr>
                <w:rFonts w:ascii="Times New Roman"/>
                <w:sz w:val="16"/>
              </w:rPr>
              <w:t>an outlet hose,</w:t>
            </w:r>
          </w:p>
          <w:p w:rsidR="00A42295" w:rsidRDefault="00A42295" w:rsidP="00491926">
            <w:pPr>
              <w:spacing w:after="0"/>
            </w:pPr>
            <w:r>
              <w:rPr>
                <w:rFonts w:ascii="Times New Roman"/>
                <w:sz w:val="16"/>
              </w:rPr>
              <w:t>for use in the manufacture of diesel engines of motor vehicles</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8412 90 80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4952758/2020</w:t>
            </w:r>
          </w:p>
        </w:tc>
        <w:tc>
          <w:tcPr>
            <w:tcW w:w="904" w:type="dxa"/>
          </w:tcPr>
          <w:p w:rsidR="00A42295" w:rsidRDefault="00A42295" w:rsidP="00491926">
            <w:pPr>
              <w:spacing w:after="0"/>
            </w:pPr>
            <w:r>
              <w:rPr>
                <w:rFonts w:ascii="Times New Roman"/>
                <w:sz w:val="16"/>
              </w:rPr>
              <w:t>3207</w:t>
            </w:r>
          </w:p>
        </w:tc>
        <w:tc>
          <w:tcPr>
            <w:tcW w:w="2819" w:type="dxa"/>
          </w:tcPr>
          <w:p w:rsidR="00A42295" w:rsidRDefault="00A42295" w:rsidP="00491926">
            <w:pPr>
              <w:spacing w:after="0"/>
            </w:pPr>
            <w:r w:rsidRPr="007F51EB">
              <w:rPr>
                <w:rFonts w:ascii="Times New Roman"/>
                <w:b/>
                <w:sz w:val="16"/>
              </w:rPr>
              <w:t>DE(04.03.2021) new proposal</w:t>
            </w:r>
            <w:r>
              <w:rPr>
                <w:rFonts w:ascii="Times New Roman"/>
                <w:sz w:val="16"/>
              </w:rPr>
              <w:t>:</w:t>
            </w:r>
          </w:p>
          <w:p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rsidR="00A42295" w:rsidRDefault="00A42295" w:rsidP="00491926">
            <w:pPr>
              <w:numPr>
                <w:ilvl w:val="0"/>
                <w:numId w:val="9"/>
              </w:numPr>
              <w:spacing w:after="0"/>
            </w:pPr>
            <w:r>
              <w:rPr>
                <w:rFonts w:ascii="Times New Roman"/>
                <w:sz w:val="16"/>
              </w:rPr>
              <w:t xml:space="preserve">a length of 3,5 m or more but not more than </w:t>
            </w:r>
            <w:r w:rsidRPr="001B2989">
              <w:rPr>
                <w:rFonts w:ascii="Times New Roman"/>
                <w:b/>
                <w:sz w:val="16"/>
              </w:rPr>
              <w:t>4,5</w:t>
            </w:r>
            <w:r>
              <w:rPr>
                <w:rFonts w:ascii="Times New Roman"/>
                <w:sz w:val="16"/>
              </w:rPr>
              <w:t xml:space="preserve"> m,</w:t>
            </w:r>
          </w:p>
          <w:p w:rsidR="00A42295" w:rsidRDefault="00A42295" w:rsidP="00491926">
            <w:pPr>
              <w:numPr>
                <w:ilvl w:val="0"/>
                <w:numId w:val="9"/>
              </w:numPr>
              <w:spacing w:after="0"/>
            </w:pPr>
            <w:r>
              <w:rPr>
                <w:rFonts w:ascii="Times New Roman"/>
                <w:sz w:val="16"/>
              </w:rPr>
              <w:lastRenderedPageBreak/>
              <w:t xml:space="preserve">a width of 2 m or more but not more than </w:t>
            </w:r>
            <w:r w:rsidRPr="001B2989">
              <w:rPr>
                <w:rFonts w:ascii="Times New Roman"/>
                <w:b/>
                <w:sz w:val="16"/>
              </w:rPr>
              <w:t>4,2</w:t>
            </w:r>
            <w:r>
              <w:rPr>
                <w:rFonts w:ascii="Times New Roman"/>
                <w:sz w:val="16"/>
              </w:rPr>
              <w:t xml:space="preserve"> m,</w:t>
            </w:r>
          </w:p>
          <w:p w:rsidR="00A42295" w:rsidRDefault="00A42295" w:rsidP="00491926">
            <w:pPr>
              <w:numPr>
                <w:ilvl w:val="0"/>
                <w:numId w:val="9"/>
              </w:numPr>
              <w:spacing w:after="0"/>
            </w:pPr>
            <w:r>
              <w:rPr>
                <w:rFonts w:ascii="Times New Roman"/>
                <w:sz w:val="16"/>
              </w:rPr>
              <w:t>a height of 1 m or more, but not more than 1,3 m,</w:t>
            </w:r>
          </w:p>
          <w:p w:rsidR="00A42295" w:rsidRDefault="00A42295" w:rsidP="00491926">
            <w:pPr>
              <w:numPr>
                <w:ilvl w:val="0"/>
                <w:numId w:val="9"/>
              </w:numPr>
              <w:spacing w:after="0"/>
            </w:pPr>
            <w:r>
              <w:rPr>
                <w:rFonts w:ascii="Times New Roman"/>
                <w:sz w:val="16"/>
              </w:rPr>
              <w:t xml:space="preserve">a weight of 11 tons or more but not more than </w:t>
            </w:r>
            <w:r w:rsidRPr="001B2989">
              <w:rPr>
                <w:rFonts w:ascii="Times New Roman"/>
                <w:b/>
                <w:sz w:val="16"/>
              </w:rPr>
              <w:t>21,5</w:t>
            </w:r>
            <w:r>
              <w:rPr>
                <w:rFonts w:ascii="Times New Roman"/>
                <w:sz w:val="16"/>
              </w:rPr>
              <w:t xml:space="preserve"> tons,</w:t>
            </w:r>
          </w:p>
          <w:p w:rsidR="00A42295" w:rsidRDefault="00A42295" w:rsidP="00491926">
            <w:pPr>
              <w:numPr>
                <w:ilvl w:val="0"/>
                <w:numId w:val="9"/>
              </w:numPr>
              <w:spacing w:after="0"/>
            </w:pPr>
            <w:r>
              <w:rPr>
                <w:rFonts w:ascii="Times New Roman"/>
                <w:sz w:val="16"/>
              </w:rPr>
              <w:t xml:space="preserve">mounting bores for </w:t>
            </w:r>
            <w:proofErr w:type="spellStart"/>
            <w:r>
              <w:rPr>
                <w:rFonts w:ascii="Times New Roman"/>
                <w:sz w:val="16"/>
              </w:rPr>
              <w:t>yawdrive</w:t>
            </w:r>
            <w:proofErr w:type="spellEnd"/>
            <w:r>
              <w:rPr>
                <w:rFonts w:ascii="Times New Roman"/>
                <w:sz w:val="16"/>
              </w:rPr>
              <w:t>,</w:t>
            </w:r>
          </w:p>
          <w:p w:rsidR="00A42295" w:rsidRDefault="00A42295" w:rsidP="00491926">
            <w:pPr>
              <w:numPr>
                <w:ilvl w:val="0"/>
                <w:numId w:val="9"/>
              </w:numPr>
              <w:spacing w:after="0"/>
            </w:pPr>
            <w:r>
              <w:rPr>
                <w:rFonts w:ascii="Times New Roman"/>
                <w:sz w:val="16"/>
              </w:rPr>
              <w:t>mounting flange for gearbox support,</w:t>
            </w:r>
          </w:p>
          <w:p w:rsidR="00A42295" w:rsidRDefault="00A42295" w:rsidP="00491926">
            <w:pPr>
              <w:numPr>
                <w:ilvl w:val="0"/>
                <w:numId w:val="9"/>
              </w:numPr>
              <w:spacing w:after="0"/>
            </w:pPr>
            <w:r>
              <w:rPr>
                <w:rFonts w:ascii="Times New Roman"/>
                <w:sz w:val="16"/>
              </w:rPr>
              <w:t>drivetrain mount,</w:t>
            </w:r>
          </w:p>
          <w:p w:rsidR="00A42295" w:rsidRDefault="00A42295" w:rsidP="00491926">
            <w:pPr>
              <w:numPr>
                <w:ilvl w:val="0"/>
                <w:numId w:val="9"/>
              </w:numPr>
              <w:spacing w:after="0"/>
            </w:pPr>
            <w:r>
              <w:rPr>
                <w:rFonts w:ascii="Times New Roman"/>
                <w:sz w:val="16"/>
              </w:rPr>
              <w:t>different screw sockets</w:t>
            </w:r>
          </w:p>
          <w:p w:rsidR="00A42295" w:rsidRDefault="00A42295" w:rsidP="00491926">
            <w:pPr>
              <w:spacing w:after="0"/>
            </w:pPr>
            <w:r>
              <w:rPr>
                <w:rFonts w:ascii="Times New Roman"/>
                <w:sz w:val="16"/>
              </w:rPr>
              <w:t>-----</w:t>
            </w:r>
          </w:p>
          <w:p w:rsidR="00A42295" w:rsidRDefault="00A42295" w:rsidP="00491926">
            <w:pPr>
              <w:spacing w:after="0"/>
            </w:pPr>
            <w:r w:rsidRPr="007F51EB">
              <w:rPr>
                <w:rFonts w:ascii="Times New Roman"/>
                <w:b/>
                <w:sz w:val="16"/>
              </w:rPr>
              <w:t>Current product description</w:t>
            </w:r>
            <w:r>
              <w:rPr>
                <w:rFonts w:ascii="Times New Roman"/>
                <w:sz w:val="16"/>
              </w:rPr>
              <w:t>:</w:t>
            </w:r>
          </w:p>
          <w:p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rsidR="00A42295" w:rsidRDefault="00A42295" w:rsidP="00491926">
            <w:pPr>
              <w:numPr>
                <w:ilvl w:val="0"/>
                <w:numId w:val="10"/>
              </w:numPr>
              <w:spacing w:after="0"/>
            </w:pPr>
            <w:r>
              <w:rPr>
                <w:rFonts w:ascii="Times New Roman"/>
                <w:sz w:val="16"/>
              </w:rPr>
              <w:t>a length of 3,5 m or more but not more than 4,3 m,</w:t>
            </w:r>
          </w:p>
          <w:p w:rsidR="00A42295" w:rsidRDefault="00A42295" w:rsidP="00491926">
            <w:pPr>
              <w:numPr>
                <w:ilvl w:val="0"/>
                <w:numId w:val="10"/>
              </w:numPr>
              <w:spacing w:after="0"/>
            </w:pPr>
            <w:r>
              <w:rPr>
                <w:rFonts w:ascii="Times New Roman"/>
                <w:sz w:val="16"/>
              </w:rPr>
              <w:t>a width of 2 m or more but not more than 3,5 m,</w:t>
            </w:r>
          </w:p>
          <w:p w:rsidR="00A42295" w:rsidRDefault="00A42295" w:rsidP="00491926">
            <w:pPr>
              <w:numPr>
                <w:ilvl w:val="0"/>
                <w:numId w:val="10"/>
              </w:numPr>
              <w:spacing w:after="0"/>
            </w:pPr>
            <w:r>
              <w:rPr>
                <w:rFonts w:ascii="Times New Roman"/>
                <w:sz w:val="16"/>
              </w:rPr>
              <w:t>a height of 1 m or more but not more than 1,3 m,</w:t>
            </w:r>
          </w:p>
          <w:p w:rsidR="00A42295" w:rsidRDefault="00A42295" w:rsidP="00491926">
            <w:pPr>
              <w:numPr>
                <w:ilvl w:val="0"/>
                <w:numId w:val="10"/>
              </w:numPr>
              <w:spacing w:after="0"/>
            </w:pPr>
            <w:r>
              <w:rPr>
                <w:rFonts w:ascii="Times New Roman"/>
                <w:sz w:val="16"/>
              </w:rPr>
              <w:t>a weight of 11 tons or more but not more than 20 tons,</w:t>
            </w:r>
          </w:p>
          <w:p w:rsidR="00A42295" w:rsidRDefault="00A42295" w:rsidP="00491926">
            <w:pPr>
              <w:numPr>
                <w:ilvl w:val="0"/>
                <w:numId w:val="10"/>
              </w:numPr>
              <w:spacing w:after="0"/>
            </w:pPr>
            <w:r>
              <w:rPr>
                <w:rFonts w:ascii="Times New Roman"/>
                <w:sz w:val="16"/>
              </w:rPr>
              <w:t>mounting bores for yaw drive,</w:t>
            </w:r>
          </w:p>
          <w:p w:rsidR="00A42295" w:rsidRDefault="00A42295" w:rsidP="00491926">
            <w:pPr>
              <w:numPr>
                <w:ilvl w:val="0"/>
                <w:numId w:val="10"/>
              </w:numPr>
              <w:spacing w:after="0"/>
            </w:pPr>
            <w:r>
              <w:rPr>
                <w:rFonts w:ascii="Times New Roman"/>
                <w:sz w:val="16"/>
              </w:rPr>
              <w:t>mounting flange for gearbox support,</w:t>
            </w:r>
          </w:p>
          <w:p w:rsidR="00A42295" w:rsidRDefault="00A42295" w:rsidP="00491926">
            <w:pPr>
              <w:numPr>
                <w:ilvl w:val="0"/>
                <w:numId w:val="10"/>
              </w:numPr>
              <w:spacing w:after="0"/>
            </w:pPr>
            <w:r>
              <w:rPr>
                <w:rFonts w:ascii="Times New Roman"/>
                <w:sz w:val="16"/>
              </w:rPr>
              <w:t>drivetrain mount,</w:t>
            </w:r>
          </w:p>
          <w:p w:rsidR="00A42295" w:rsidRDefault="00A42295" w:rsidP="00491926">
            <w:pPr>
              <w:numPr>
                <w:ilvl w:val="0"/>
                <w:numId w:val="10"/>
              </w:numPr>
              <w:spacing w:after="0"/>
            </w:pPr>
            <w:r>
              <w:rPr>
                <w:rFonts w:ascii="Times New Roman"/>
                <w:sz w:val="16"/>
              </w:rPr>
              <w:t>different screw sockets</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7F51EB" w:rsidRDefault="007F51EB" w:rsidP="00491926">
            <w:pPr>
              <w:spacing w:after="0"/>
              <w:rPr>
                <w:rFonts w:ascii="Times New Roman"/>
                <w:sz w:val="16"/>
              </w:rPr>
            </w:pPr>
          </w:p>
          <w:p w:rsidR="00A42295" w:rsidRDefault="00A42295" w:rsidP="00491926">
            <w:pPr>
              <w:spacing w:after="0"/>
            </w:pPr>
            <w:r>
              <w:rPr>
                <w:rFonts w:ascii="Times New Roman"/>
                <w:sz w:val="16"/>
              </w:rPr>
              <w:t>for installation in wind turbines</w:t>
            </w:r>
          </w:p>
        </w:tc>
      </w:tr>
      <w:tr w:rsidR="00A42295" w:rsidTr="005761A0">
        <w:tc>
          <w:tcPr>
            <w:tcW w:w="1314" w:type="dxa"/>
          </w:tcPr>
          <w:p w:rsidR="00A42295" w:rsidRDefault="00A42295" w:rsidP="00491926">
            <w:pPr>
              <w:spacing w:after="0"/>
            </w:pPr>
            <w:r>
              <w:rPr>
                <w:rFonts w:ascii="Times New Roman"/>
                <w:sz w:val="16"/>
              </w:rPr>
              <w:t>ex 8479 89 97</w:t>
            </w:r>
          </w:p>
        </w:tc>
        <w:tc>
          <w:tcPr>
            <w:tcW w:w="676" w:type="dxa"/>
          </w:tcPr>
          <w:p w:rsidR="00A42295" w:rsidRDefault="00A42295" w:rsidP="00491926">
            <w:pPr>
              <w:spacing w:after="0"/>
            </w:pPr>
            <w:r>
              <w:rPr>
                <w:rFonts w:ascii="Times New Roman"/>
                <w:sz w:val="16"/>
              </w:rPr>
              <w:t>35</w:t>
            </w:r>
          </w:p>
        </w:tc>
        <w:tc>
          <w:tcPr>
            <w:tcW w:w="1234" w:type="dxa"/>
          </w:tcPr>
          <w:p w:rsidR="00A42295" w:rsidRDefault="00A42295" w:rsidP="00491926">
            <w:pPr>
              <w:spacing w:after="0"/>
            </w:pPr>
            <w:r>
              <w:rPr>
                <w:rFonts w:ascii="Times New Roman"/>
                <w:sz w:val="16"/>
              </w:rPr>
              <w:t>1485985/2018</w:t>
            </w:r>
          </w:p>
        </w:tc>
        <w:tc>
          <w:tcPr>
            <w:tcW w:w="904" w:type="dxa"/>
          </w:tcPr>
          <w:p w:rsidR="00A42295" w:rsidRDefault="00A42295" w:rsidP="00491926">
            <w:pPr>
              <w:spacing w:after="0"/>
            </w:pPr>
            <w:r>
              <w:rPr>
                <w:rFonts w:ascii="Times New Roman"/>
                <w:sz w:val="16"/>
              </w:rPr>
              <w:t>3108</w:t>
            </w:r>
          </w:p>
        </w:tc>
        <w:tc>
          <w:tcPr>
            <w:tcW w:w="2819" w:type="dxa"/>
          </w:tcPr>
          <w:p w:rsidR="00A42295" w:rsidRPr="007F51EB" w:rsidRDefault="00A42295" w:rsidP="00491926">
            <w:pPr>
              <w:spacing w:after="0"/>
              <w:rPr>
                <w:b/>
              </w:rPr>
            </w:pPr>
            <w:r w:rsidRPr="007F51EB">
              <w:rPr>
                <w:rFonts w:ascii="Times New Roman"/>
                <w:b/>
                <w:sz w:val="16"/>
              </w:rPr>
              <w:t>HU(10.03.2021) new proposal:</w:t>
            </w:r>
          </w:p>
          <w:p w:rsidR="00A42295" w:rsidRDefault="00A42295" w:rsidP="00491926">
            <w:pPr>
              <w:spacing w:after="0"/>
            </w:pPr>
            <w:r>
              <w:rPr>
                <w:rFonts w:ascii="Times New Roman"/>
                <w:sz w:val="16"/>
              </w:rPr>
              <w:t>Mechanical unit ensuring the movement of the camshaft with:</w:t>
            </w:r>
          </w:p>
          <w:p w:rsidR="00A42295" w:rsidRDefault="00A42295" w:rsidP="00491926">
            <w:pPr>
              <w:numPr>
                <w:ilvl w:val="0"/>
                <w:numId w:val="11"/>
              </w:numPr>
              <w:spacing w:after="0"/>
            </w:pPr>
            <w:r>
              <w:rPr>
                <w:rFonts w:ascii="Times New Roman"/>
                <w:sz w:val="16"/>
              </w:rPr>
              <w:t>6 or 8 oil chambers,</w:t>
            </w:r>
          </w:p>
          <w:p w:rsidR="00A42295" w:rsidRDefault="00A42295" w:rsidP="00491926">
            <w:pPr>
              <w:numPr>
                <w:ilvl w:val="0"/>
                <w:numId w:val="11"/>
              </w:numPr>
              <w:spacing w:after="0"/>
            </w:pPr>
            <w:r>
              <w:rPr>
                <w:rFonts w:ascii="Times New Roman"/>
                <w:sz w:val="16"/>
              </w:rPr>
              <w:t>a phasing range of at least 18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rsidR="00A42295" w:rsidRDefault="00A42295" w:rsidP="00491926">
            <w:pPr>
              <w:numPr>
                <w:ilvl w:val="0"/>
                <w:numId w:val="11"/>
              </w:numPr>
              <w:spacing w:after="0"/>
            </w:pPr>
            <w:r>
              <w:rPr>
                <w:rFonts w:ascii="Times New Roman"/>
                <w:sz w:val="16"/>
              </w:rPr>
              <w:t>a steel and/or steel alloy sprocket,</w:t>
            </w:r>
          </w:p>
          <w:p w:rsidR="00A42295" w:rsidRDefault="00A42295" w:rsidP="00491926">
            <w:pPr>
              <w:numPr>
                <w:ilvl w:val="0"/>
                <w:numId w:val="11"/>
              </w:numPr>
              <w:spacing w:after="0"/>
            </w:pPr>
            <w:r>
              <w:rPr>
                <w:rFonts w:ascii="Times New Roman"/>
                <w:sz w:val="16"/>
              </w:rPr>
              <w:t xml:space="preserve">a steel and/or steel alloy and/or </w:t>
            </w:r>
            <w:proofErr w:type="spellStart"/>
            <w:r>
              <w:rPr>
                <w:rFonts w:ascii="Times New Roman"/>
                <w:sz w:val="16"/>
              </w:rPr>
              <w:t>aluminium</w:t>
            </w:r>
            <w:proofErr w:type="spellEnd"/>
            <w:r>
              <w:rPr>
                <w:rFonts w:ascii="Times New Roman"/>
                <w:sz w:val="16"/>
              </w:rPr>
              <w:t xml:space="preserve"> alloy rotor</w:t>
            </w:r>
          </w:p>
          <w:p w:rsidR="00A42295" w:rsidRDefault="00A42295" w:rsidP="00491926">
            <w:pPr>
              <w:spacing w:after="0"/>
            </w:pPr>
            <w:r>
              <w:rPr>
                <w:rFonts w:ascii="Times New Roman"/>
                <w:sz w:val="16"/>
              </w:rPr>
              <w:t>----</w:t>
            </w:r>
          </w:p>
          <w:p w:rsidR="00A42295" w:rsidRPr="007F51EB" w:rsidRDefault="00A42295" w:rsidP="00491926">
            <w:pPr>
              <w:spacing w:after="0"/>
              <w:rPr>
                <w:b/>
              </w:rPr>
            </w:pPr>
            <w:r w:rsidRPr="007F51EB">
              <w:rPr>
                <w:rFonts w:ascii="Times New Roman"/>
                <w:b/>
                <w:sz w:val="16"/>
              </w:rPr>
              <w:t>Current product description:</w:t>
            </w:r>
          </w:p>
          <w:p w:rsidR="00A42295" w:rsidRDefault="00A42295" w:rsidP="00491926">
            <w:pPr>
              <w:spacing w:after="0"/>
            </w:pPr>
            <w:r>
              <w:rPr>
                <w:rFonts w:ascii="Times New Roman"/>
                <w:sz w:val="16"/>
              </w:rPr>
              <w:lastRenderedPageBreak/>
              <w:t>Mechanical unit ensuring the movement of the camshaft with:</w:t>
            </w:r>
          </w:p>
          <w:p w:rsidR="00A42295" w:rsidRDefault="00A42295" w:rsidP="00491926">
            <w:pPr>
              <w:numPr>
                <w:ilvl w:val="0"/>
                <w:numId w:val="12"/>
              </w:numPr>
              <w:spacing w:after="0"/>
            </w:pPr>
            <w:r>
              <w:rPr>
                <w:rFonts w:ascii="Times New Roman"/>
                <w:sz w:val="16"/>
              </w:rPr>
              <w:t>8 oil chambers,</w:t>
            </w:r>
          </w:p>
          <w:p w:rsidR="00A42295" w:rsidRDefault="00A42295" w:rsidP="00491926">
            <w:pPr>
              <w:numPr>
                <w:ilvl w:val="0"/>
                <w:numId w:val="12"/>
              </w:numPr>
              <w:spacing w:after="0"/>
            </w:pPr>
            <w:r>
              <w:rPr>
                <w:rFonts w:ascii="Times New Roman"/>
                <w:sz w:val="16"/>
              </w:rPr>
              <w:t>a phasing range of at least 38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rsidR="00A42295" w:rsidRDefault="00A42295" w:rsidP="00491926">
            <w:pPr>
              <w:numPr>
                <w:ilvl w:val="0"/>
                <w:numId w:val="12"/>
              </w:numPr>
              <w:spacing w:after="0"/>
            </w:pPr>
            <w:r>
              <w:rPr>
                <w:rFonts w:ascii="Times New Roman"/>
                <w:sz w:val="16"/>
              </w:rPr>
              <w:t>a steel and/or steel alloy sprocket,</w:t>
            </w:r>
          </w:p>
          <w:p w:rsidR="00A42295" w:rsidRDefault="00A42295" w:rsidP="00491926">
            <w:pPr>
              <w:numPr>
                <w:ilvl w:val="0"/>
                <w:numId w:val="12"/>
              </w:numPr>
              <w:spacing w:after="0"/>
            </w:pPr>
            <w:r>
              <w:rPr>
                <w:rFonts w:ascii="Times New Roman"/>
                <w:sz w:val="16"/>
              </w:rPr>
              <w:t>a steel and/or steel alloy rotor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HU</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2022-01 -amendment.</w:t>
            </w:r>
          </w:p>
          <w:p w:rsidR="007F51EB" w:rsidRDefault="007F51EB" w:rsidP="00491926">
            <w:pPr>
              <w:spacing w:after="0"/>
              <w:rPr>
                <w:rFonts w:ascii="Times New Roman"/>
                <w:sz w:val="16"/>
              </w:rPr>
            </w:pPr>
          </w:p>
          <w:p w:rsidR="00A42295" w:rsidRDefault="00A42295" w:rsidP="00491926">
            <w:pPr>
              <w:spacing w:after="0"/>
            </w:pPr>
            <w:r>
              <w:rPr>
                <w:rFonts w:ascii="Times New Roman"/>
                <w:sz w:val="16"/>
              </w:rPr>
              <w:t>The product is used for the manufacture of parts (components) used in the automotive industry for controlling the injection of the fuel into the engine.</w:t>
            </w:r>
          </w:p>
        </w:tc>
      </w:tr>
      <w:tr w:rsidR="00A42295" w:rsidTr="005761A0">
        <w:tc>
          <w:tcPr>
            <w:tcW w:w="1314" w:type="dxa"/>
          </w:tcPr>
          <w:p w:rsidR="00A42295" w:rsidRDefault="00A42295" w:rsidP="00491926">
            <w:pPr>
              <w:spacing w:after="0"/>
            </w:pPr>
            <w:r>
              <w:rPr>
                <w:rFonts w:ascii="Times New Roman"/>
                <w:sz w:val="16"/>
              </w:rPr>
              <w:t>ex 8501 10 99</w:t>
            </w:r>
          </w:p>
        </w:tc>
        <w:tc>
          <w:tcPr>
            <w:tcW w:w="676" w:type="dxa"/>
          </w:tcPr>
          <w:p w:rsidR="00A42295" w:rsidRDefault="00A42295" w:rsidP="00491926">
            <w:pPr>
              <w:spacing w:after="0"/>
            </w:pPr>
            <w:r>
              <w:rPr>
                <w:rFonts w:ascii="Times New Roman"/>
                <w:sz w:val="16"/>
              </w:rPr>
              <w:t>64</w:t>
            </w:r>
          </w:p>
        </w:tc>
        <w:tc>
          <w:tcPr>
            <w:tcW w:w="1234" w:type="dxa"/>
          </w:tcPr>
          <w:p w:rsidR="00A42295" w:rsidRDefault="00A42295" w:rsidP="00491926">
            <w:pPr>
              <w:spacing w:after="0"/>
            </w:pPr>
            <w:r>
              <w:rPr>
                <w:rFonts w:ascii="Times New Roman"/>
                <w:sz w:val="16"/>
              </w:rPr>
              <w:t>3869531/2015</w:t>
            </w:r>
          </w:p>
        </w:tc>
        <w:tc>
          <w:tcPr>
            <w:tcW w:w="904" w:type="dxa"/>
          </w:tcPr>
          <w:p w:rsidR="00A42295" w:rsidRDefault="00A42295" w:rsidP="00491926">
            <w:pPr>
              <w:spacing w:after="0"/>
            </w:pPr>
            <w:r>
              <w:rPr>
                <w:rFonts w:ascii="Times New Roman"/>
                <w:sz w:val="16"/>
              </w:rPr>
              <w:t>3102</w:t>
            </w:r>
          </w:p>
        </w:tc>
        <w:tc>
          <w:tcPr>
            <w:tcW w:w="2819" w:type="dxa"/>
          </w:tcPr>
          <w:p w:rsidR="00A42295" w:rsidRDefault="00A42295" w:rsidP="00491926">
            <w:pPr>
              <w:spacing w:after="0"/>
            </w:pPr>
            <w:r>
              <w:rPr>
                <w:rFonts w:ascii="Times New Roman"/>
                <w:sz w:val="16"/>
              </w:rPr>
              <w:t>DC motor to control angular position of the flap to adjust gas flow in the Air Throttle and EGR valve:</w:t>
            </w:r>
          </w:p>
          <w:p w:rsidR="00A42295" w:rsidRDefault="00A42295" w:rsidP="00491926">
            <w:pPr>
              <w:numPr>
                <w:ilvl w:val="0"/>
                <w:numId w:val="13"/>
              </w:numPr>
              <w:spacing w:after="0"/>
            </w:pPr>
            <w:r>
              <w:rPr>
                <w:rFonts w:ascii="Times New Roman"/>
                <w:sz w:val="16"/>
              </w:rPr>
              <w:t>with Ingress Protection (IP) standard of IP69,</w:t>
            </w:r>
          </w:p>
          <w:p w:rsidR="00A42295" w:rsidRDefault="00A42295" w:rsidP="00491926">
            <w:pPr>
              <w:numPr>
                <w:ilvl w:val="0"/>
                <w:numId w:val="13"/>
              </w:numPr>
              <w:spacing w:after="0"/>
            </w:pPr>
            <w:r>
              <w:rPr>
                <w:rFonts w:ascii="Times New Roman"/>
                <w:sz w:val="16"/>
              </w:rPr>
              <w:t>with a rotor speed of not more than 6 500 rpm when not loaded,</w:t>
            </w:r>
          </w:p>
          <w:p w:rsidR="00A42295" w:rsidRDefault="00A42295" w:rsidP="00491926">
            <w:pPr>
              <w:numPr>
                <w:ilvl w:val="0"/>
                <w:numId w:val="13"/>
              </w:numPr>
              <w:spacing w:after="0"/>
            </w:pPr>
            <w:r>
              <w:rPr>
                <w:rFonts w:ascii="Times New Roman"/>
                <w:sz w:val="16"/>
              </w:rPr>
              <w:t>with a rated voltage of 12,0 V (</w:t>
            </w:r>
            <w:r>
              <w:rPr>
                <w:rFonts w:ascii="Times New Roman"/>
                <w:sz w:val="16"/>
              </w:rPr>
              <w:t>±</w:t>
            </w:r>
            <w:r>
              <w:rPr>
                <w:rFonts w:ascii="Times New Roman"/>
                <w:sz w:val="16"/>
              </w:rPr>
              <w:t xml:space="preserve"> 0,1),</w:t>
            </w:r>
          </w:p>
          <w:p w:rsidR="00A42295" w:rsidRDefault="00A42295" w:rsidP="00491926">
            <w:pPr>
              <w:numPr>
                <w:ilvl w:val="0"/>
                <w:numId w:val="13"/>
              </w:numPr>
              <w:spacing w:after="0"/>
            </w:pPr>
            <w:r>
              <w:rPr>
                <w:rFonts w:ascii="Times New Roman"/>
                <w:sz w:val="16"/>
              </w:rPr>
              <w:t>of a specified temperature range of</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+ 165</w:t>
            </w:r>
            <w:r>
              <w:rPr>
                <w:rFonts w:ascii="Times New Roman"/>
                <w:sz w:val="16"/>
              </w:rPr>
              <w:t> °</w:t>
            </w:r>
            <w:r>
              <w:rPr>
                <w:rFonts w:ascii="Times New Roman"/>
                <w:sz w:val="16"/>
              </w:rPr>
              <w:t>C,</w:t>
            </w:r>
          </w:p>
          <w:p w:rsidR="00A42295" w:rsidRDefault="00A42295" w:rsidP="00491926">
            <w:pPr>
              <w:numPr>
                <w:ilvl w:val="0"/>
                <w:numId w:val="13"/>
              </w:numPr>
              <w:spacing w:after="0"/>
            </w:pPr>
            <w:r>
              <w:rPr>
                <w:rFonts w:ascii="Times New Roman"/>
                <w:sz w:val="16"/>
              </w:rPr>
              <w:t>with or without a connecting pinion,</w:t>
            </w:r>
          </w:p>
          <w:p w:rsidR="00A42295" w:rsidRDefault="00A42295" w:rsidP="00491926">
            <w:pPr>
              <w:numPr>
                <w:ilvl w:val="0"/>
                <w:numId w:val="13"/>
              </w:numPr>
              <w:spacing w:after="0"/>
            </w:pPr>
            <w:r>
              <w:rPr>
                <w:rFonts w:ascii="Times New Roman"/>
                <w:sz w:val="16"/>
              </w:rPr>
              <w:t>with or without an engine connector,</w:t>
            </w:r>
          </w:p>
          <w:p w:rsidR="00A42295" w:rsidRDefault="00A42295" w:rsidP="00491926">
            <w:pPr>
              <w:numPr>
                <w:ilvl w:val="0"/>
                <w:numId w:val="13"/>
              </w:numPr>
              <w:spacing w:after="0"/>
            </w:pPr>
            <w:r>
              <w:rPr>
                <w:rFonts w:ascii="Times New Roman"/>
                <w:sz w:val="16"/>
              </w:rPr>
              <w:t>with or without a flange,</w:t>
            </w:r>
          </w:p>
          <w:p w:rsidR="00A42295" w:rsidRDefault="00A42295" w:rsidP="00491926">
            <w:pPr>
              <w:numPr>
                <w:ilvl w:val="0"/>
                <w:numId w:val="13"/>
              </w:numPr>
              <w:spacing w:after="0"/>
            </w:pPr>
            <w:r>
              <w:rPr>
                <w:rFonts w:ascii="Times New Roman"/>
                <w:sz w:val="16"/>
              </w:rPr>
              <w:t>with a diameter of not more than 40 mm (not including the flange),</w:t>
            </w:r>
          </w:p>
          <w:p w:rsidR="00A42295" w:rsidRDefault="00A42295" w:rsidP="00491926">
            <w:pPr>
              <w:numPr>
                <w:ilvl w:val="0"/>
                <w:numId w:val="13"/>
              </w:numPr>
              <w:spacing w:after="0"/>
            </w:pPr>
            <w:r>
              <w:rPr>
                <w:rFonts w:ascii="Times New Roman"/>
                <w:sz w:val="16"/>
              </w:rPr>
              <w:t>with an overall height of not more than 90 mm (from the base to the pinion)</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p w:rsidR="00A42295" w:rsidRDefault="00A42295" w:rsidP="00491926">
            <w:pPr>
              <w:spacing w:after="0"/>
            </w:pPr>
            <w:r>
              <w:rPr>
                <w:rFonts w:ascii="Times New Roman"/>
                <w:sz w:val="16"/>
              </w:rPr>
              <w:t>Opposed</w:t>
            </w:r>
          </w:p>
        </w:tc>
        <w:tc>
          <w:tcPr>
            <w:tcW w:w="1646" w:type="dxa"/>
          </w:tcPr>
          <w:p w:rsidR="00A42295" w:rsidRDefault="00A42295" w:rsidP="00491926">
            <w:pPr>
              <w:spacing w:after="0"/>
            </w:pPr>
            <w:r>
              <w:rPr>
                <w:rFonts w:ascii="Times New Roman"/>
                <w:sz w:val="16"/>
              </w:rPr>
              <w:t>Round 2022-01 - roll over</w:t>
            </w:r>
          </w:p>
          <w:p w:rsidR="007F51EB" w:rsidRDefault="007F51EB" w:rsidP="00491926">
            <w:pPr>
              <w:spacing w:after="0"/>
            </w:pPr>
          </w:p>
          <w:p w:rsidR="00A42295" w:rsidRDefault="00A42295" w:rsidP="00491926">
            <w:pPr>
              <w:spacing w:after="0"/>
            </w:pPr>
            <w:r>
              <w:rPr>
                <w:rFonts w:ascii="Times New Roman"/>
                <w:sz w:val="16"/>
              </w:rPr>
              <w:t xml:space="preserve">DC motors are an integral part of a car throttle. Their function is to provide correct rotation of the throttle </w:t>
            </w:r>
            <w:proofErr w:type="gramStart"/>
            <w:r>
              <w:rPr>
                <w:rFonts w:ascii="Times New Roman"/>
                <w:sz w:val="16"/>
              </w:rPr>
              <w:t>valve which</w:t>
            </w:r>
            <w:proofErr w:type="gramEnd"/>
            <w:r>
              <w:rPr>
                <w:rFonts w:ascii="Times New Roman"/>
                <w:sz w:val="16"/>
              </w:rPr>
              <w:t xml:space="preserve"> is responsible for supplying the correct amount of air to the car engine.</w:t>
            </w:r>
          </w:p>
        </w:tc>
      </w:tr>
      <w:tr w:rsidR="00A42295" w:rsidTr="005761A0">
        <w:tc>
          <w:tcPr>
            <w:tcW w:w="1314" w:type="dxa"/>
          </w:tcPr>
          <w:p w:rsidR="00A42295" w:rsidRDefault="00A42295" w:rsidP="00491926">
            <w:pPr>
              <w:spacing w:after="0"/>
            </w:pPr>
            <w:r>
              <w:rPr>
                <w:rFonts w:ascii="Times New Roman"/>
                <w:sz w:val="16"/>
              </w:rPr>
              <w:t>ex 8501 10 99</w:t>
            </w:r>
          </w:p>
        </w:tc>
        <w:tc>
          <w:tcPr>
            <w:tcW w:w="676" w:type="dxa"/>
          </w:tcPr>
          <w:p w:rsidR="00A42295" w:rsidRDefault="00A42295" w:rsidP="00491926">
            <w:pPr>
              <w:spacing w:after="0"/>
            </w:pPr>
            <w:r>
              <w:rPr>
                <w:rFonts w:ascii="Times New Roman"/>
                <w:sz w:val="16"/>
              </w:rPr>
              <w:t>70</w:t>
            </w:r>
          </w:p>
        </w:tc>
        <w:tc>
          <w:tcPr>
            <w:tcW w:w="1234" w:type="dxa"/>
          </w:tcPr>
          <w:p w:rsidR="00A42295" w:rsidRDefault="00A42295" w:rsidP="00491926">
            <w:pPr>
              <w:spacing w:after="0"/>
            </w:pPr>
            <w:r>
              <w:rPr>
                <w:rFonts w:ascii="Times New Roman"/>
                <w:sz w:val="16"/>
              </w:rPr>
              <w:t>3042035/2013</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3109</w:t>
            </w:r>
          </w:p>
        </w:tc>
        <w:tc>
          <w:tcPr>
            <w:tcW w:w="2819" w:type="dxa"/>
          </w:tcPr>
          <w:p w:rsidR="00A42295" w:rsidRPr="00AD0B73" w:rsidRDefault="00A42295" w:rsidP="00491926">
            <w:pPr>
              <w:spacing w:after="0"/>
              <w:rPr>
                <w:b/>
              </w:rPr>
            </w:pPr>
            <w:r w:rsidRPr="00AD0B73">
              <w:rPr>
                <w:rFonts w:ascii="Times New Roman"/>
                <w:b/>
                <w:sz w:val="16"/>
              </w:rPr>
              <w:t>HU(10.03.20214) new proposal:</w:t>
            </w:r>
          </w:p>
          <w:p w:rsidR="00A42295" w:rsidRDefault="00A42295" w:rsidP="00491926">
            <w:pPr>
              <w:spacing w:after="0"/>
            </w:pPr>
            <w:r>
              <w:rPr>
                <w:rFonts w:ascii="Times New Roman"/>
                <w:sz w:val="16"/>
              </w:rPr>
              <w:t>DC stepping motor, with:</w:t>
            </w:r>
          </w:p>
          <w:p w:rsidR="00A42295" w:rsidRDefault="00A42295" w:rsidP="00491926">
            <w:pPr>
              <w:numPr>
                <w:ilvl w:val="0"/>
                <w:numId w:val="14"/>
              </w:numPr>
              <w:spacing w:after="0"/>
            </w:pPr>
            <w:r>
              <w:rPr>
                <w:rFonts w:ascii="Times New Roman"/>
                <w:sz w:val="16"/>
              </w:rPr>
              <w:t>a two-phase winding,</w:t>
            </w:r>
          </w:p>
          <w:p w:rsidR="00A42295" w:rsidRDefault="00A42295" w:rsidP="00491926">
            <w:pPr>
              <w:numPr>
                <w:ilvl w:val="0"/>
                <w:numId w:val="14"/>
              </w:numPr>
              <w:spacing w:after="0"/>
            </w:pPr>
            <w:r>
              <w:rPr>
                <w:rFonts w:ascii="Times New Roman"/>
                <w:sz w:val="16"/>
              </w:rPr>
              <w:t>a rated voltage of 9 V or more, but not more than 16,0 V,</w:t>
            </w:r>
          </w:p>
          <w:p w:rsidR="00A42295" w:rsidRDefault="00A42295" w:rsidP="00491926">
            <w:pPr>
              <w:numPr>
                <w:ilvl w:val="0"/>
                <w:numId w:val="14"/>
              </w:numPr>
              <w:spacing w:after="0"/>
            </w:pPr>
            <w:r>
              <w:rPr>
                <w:rFonts w:ascii="Times New Roman"/>
                <w:sz w:val="16"/>
              </w:rPr>
              <w:t>of a specified temperature range covering at least -40</w:t>
            </w:r>
            <w:r>
              <w:rPr>
                <w:rFonts w:ascii="Times New Roman"/>
                <w:sz w:val="16"/>
              </w:rPr>
              <w:t> °</w:t>
            </w:r>
            <w:r>
              <w:rPr>
                <w:rFonts w:ascii="Times New Roman"/>
                <w:sz w:val="16"/>
              </w:rPr>
              <w:t>C to + 105</w:t>
            </w:r>
            <w:r>
              <w:rPr>
                <w:rFonts w:ascii="Times New Roman"/>
                <w:sz w:val="16"/>
              </w:rPr>
              <w:t> °</w:t>
            </w:r>
            <w:r>
              <w:rPr>
                <w:rFonts w:ascii="Times New Roman"/>
                <w:sz w:val="16"/>
              </w:rPr>
              <w:t>C,</w:t>
            </w:r>
          </w:p>
          <w:p w:rsidR="00A42295" w:rsidRDefault="00A42295" w:rsidP="00491926">
            <w:pPr>
              <w:numPr>
                <w:ilvl w:val="0"/>
                <w:numId w:val="14"/>
              </w:numPr>
              <w:spacing w:after="0"/>
            </w:pPr>
            <w:r>
              <w:rPr>
                <w:rFonts w:ascii="Times New Roman"/>
                <w:sz w:val="16"/>
              </w:rPr>
              <w:t>with or without connection pinion</w:t>
            </w:r>
          </w:p>
          <w:p w:rsidR="00A42295" w:rsidRDefault="00A42295" w:rsidP="00491926">
            <w:pPr>
              <w:numPr>
                <w:ilvl w:val="0"/>
                <w:numId w:val="14"/>
              </w:numPr>
              <w:spacing w:after="0"/>
            </w:pPr>
            <w:r>
              <w:rPr>
                <w:rFonts w:ascii="Times New Roman"/>
                <w:sz w:val="16"/>
              </w:rPr>
              <w:t>with or without motor drive connector</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lastRenderedPageBreak/>
              <w:t>DC stepping motor, with</w:t>
            </w:r>
          </w:p>
          <w:p w:rsidR="00A42295" w:rsidRDefault="00A42295" w:rsidP="00491926">
            <w:pPr>
              <w:numPr>
                <w:ilvl w:val="0"/>
                <w:numId w:val="15"/>
              </w:numPr>
              <w:spacing w:after="0"/>
            </w:pPr>
            <w:r>
              <w:rPr>
                <w:rFonts w:ascii="Times New Roman"/>
                <w:sz w:val="16"/>
              </w:rPr>
              <w:t>an angle of step of 7,5</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0,5</w:t>
            </w:r>
            <w:r>
              <w:rPr>
                <w:rFonts w:ascii="Times New Roman"/>
                <w:sz w:val="16"/>
              </w:rPr>
              <w:t> °</w:t>
            </w:r>
            <w:r>
              <w:rPr>
                <w:rFonts w:ascii="Times New Roman"/>
                <w:sz w:val="16"/>
              </w:rPr>
              <w:t>)</w:t>
            </w:r>
          </w:p>
          <w:p w:rsidR="00A42295" w:rsidRDefault="00A42295" w:rsidP="00491926">
            <w:pPr>
              <w:numPr>
                <w:ilvl w:val="0"/>
                <w:numId w:val="15"/>
              </w:numPr>
              <w:spacing w:after="0"/>
            </w:pPr>
            <w:r>
              <w:rPr>
                <w:rFonts w:ascii="Times New Roman"/>
                <w:sz w:val="16"/>
              </w:rPr>
              <w:t>a two-phase winding,</w:t>
            </w:r>
            <w:r>
              <w:rPr>
                <w:rFonts w:ascii="Times New Roman"/>
                <w:sz w:val="16"/>
              </w:rPr>
              <w:t> </w:t>
            </w:r>
          </w:p>
          <w:p w:rsidR="00A42295" w:rsidRDefault="00A42295" w:rsidP="00491926">
            <w:pPr>
              <w:numPr>
                <w:ilvl w:val="0"/>
                <w:numId w:val="15"/>
              </w:numPr>
              <w:spacing w:after="0"/>
            </w:pPr>
            <w:r>
              <w:rPr>
                <w:rFonts w:ascii="Times New Roman"/>
                <w:sz w:val="16"/>
              </w:rPr>
              <w:t>a rated voltage of 9 V or more, but not more than 16,0 V</w:t>
            </w:r>
          </w:p>
          <w:p w:rsidR="00A42295" w:rsidRDefault="00A42295" w:rsidP="00491926">
            <w:pPr>
              <w:numPr>
                <w:ilvl w:val="0"/>
                <w:numId w:val="15"/>
              </w:numPr>
              <w:spacing w:after="0"/>
            </w:pPr>
            <w:r>
              <w:rPr>
                <w:rFonts w:ascii="Times New Roman"/>
                <w:sz w:val="16"/>
              </w:rPr>
              <w:t>of a specified temperature range covering at least</w:t>
            </w:r>
            <w:r>
              <w:rPr>
                <w:rFonts w:ascii="Times New Roman"/>
                <w:sz w:val="16"/>
              </w:rPr>
              <w:t> </w:t>
            </w:r>
            <w:r>
              <w:rPr>
                <w:rFonts w:ascii="Times New Roman"/>
                <w:sz w:val="16"/>
              </w:rPr>
              <w:t>- 40</w:t>
            </w:r>
            <w:r>
              <w:rPr>
                <w:rFonts w:ascii="Times New Roman"/>
                <w:sz w:val="16"/>
              </w:rPr>
              <w:t> °</w:t>
            </w:r>
            <w:r>
              <w:rPr>
                <w:rFonts w:ascii="Times New Roman"/>
                <w:sz w:val="16"/>
              </w:rPr>
              <w:t>C to +</w:t>
            </w:r>
            <w:r>
              <w:rPr>
                <w:rFonts w:ascii="Times New Roman"/>
                <w:sz w:val="16"/>
              </w:rPr>
              <w:t> </w:t>
            </w:r>
            <w:r>
              <w:rPr>
                <w:rFonts w:ascii="Times New Roman"/>
                <w:sz w:val="16"/>
              </w:rPr>
              <w:t>105</w:t>
            </w:r>
            <w:r>
              <w:rPr>
                <w:rFonts w:ascii="Times New Roman"/>
                <w:sz w:val="16"/>
              </w:rPr>
              <w:t> °</w:t>
            </w:r>
            <w:r>
              <w:rPr>
                <w:rFonts w:ascii="Times New Roman"/>
                <w:sz w:val="16"/>
              </w:rPr>
              <w:t>C</w:t>
            </w:r>
          </w:p>
          <w:p w:rsidR="00A42295" w:rsidRDefault="00A42295" w:rsidP="00491926">
            <w:pPr>
              <w:numPr>
                <w:ilvl w:val="0"/>
                <w:numId w:val="15"/>
              </w:numPr>
              <w:spacing w:after="0"/>
            </w:pPr>
            <w:r>
              <w:rPr>
                <w:rFonts w:ascii="Times New Roman"/>
                <w:sz w:val="16"/>
              </w:rPr>
              <w:t>with or without connecting pinion</w:t>
            </w:r>
          </w:p>
          <w:p w:rsidR="00A42295" w:rsidRDefault="00A42295" w:rsidP="00491926">
            <w:pPr>
              <w:numPr>
                <w:ilvl w:val="0"/>
                <w:numId w:val="15"/>
              </w:numPr>
              <w:spacing w:after="0"/>
            </w:pPr>
            <w:r>
              <w:rPr>
                <w:rFonts w:ascii="Times New Roman"/>
                <w:sz w:val="16"/>
              </w:rPr>
              <w:t>with or without motor drive connector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amendment.</w:t>
            </w:r>
          </w:p>
          <w:p w:rsidR="00AD0B73" w:rsidRDefault="00AD0B73" w:rsidP="00491926">
            <w:pPr>
              <w:spacing w:after="0"/>
              <w:rPr>
                <w:rFonts w:ascii="Times New Roman"/>
                <w:sz w:val="16"/>
              </w:rPr>
            </w:pPr>
          </w:p>
          <w:p w:rsidR="00AD0B73" w:rsidRDefault="00AD0B73" w:rsidP="00491926">
            <w:pPr>
              <w:spacing w:after="0"/>
              <w:rPr>
                <w:rFonts w:ascii="Times New Roman"/>
                <w:sz w:val="16"/>
              </w:rPr>
            </w:pPr>
          </w:p>
          <w:p w:rsidR="00A42295" w:rsidRDefault="00A42295" w:rsidP="00491926">
            <w:pPr>
              <w:spacing w:after="0"/>
            </w:pPr>
            <w:r>
              <w:rPr>
                <w:rFonts w:ascii="Times New Roman"/>
                <w:sz w:val="16"/>
              </w:rPr>
              <w:t xml:space="preserve">The motors </w:t>
            </w:r>
            <w:proofErr w:type="gramStart"/>
            <w:r>
              <w:rPr>
                <w:rFonts w:ascii="Times New Roman"/>
                <w:sz w:val="16"/>
              </w:rPr>
              <w:t>are used</w:t>
            </w:r>
            <w:proofErr w:type="gramEnd"/>
            <w:r>
              <w:rPr>
                <w:rFonts w:ascii="Times New Roman"/>
                <w:sz w:val="16"/>
              </w:rPr>
              <w:t xml:space="preserve"> for ventilation control of cars.</w:t>
            </w:r>
          </w:p>
        </w:tc>
      </w:tr>
      <w:tr w:rsidR="00A42295" w:rsidTr="005761A0">
        <w:tc>
          <w:tcPr>
            <w:tcW w:w="1314" w:type="dxa"/>
          </w:tcPr>
          <w:p w:rsidR="00A42295" w:rsidRDefault="00A42295" w:rsidP="00491926">
            <w:pPr>
              <w:spacing w:after="0"/>
            </w:pPr>
            <w:r>
              <w:rPr>
                <w:rFonts w:ascii="Times New Roman"/>
                <w:sz w:val="16"/>
              </w:rPr>
              <w:t>ex 8501 31 00</w:t>
            </w:r>
          </w:p>
        </w:tc>
        <w:tc>
          <w:tcPr>
            <w:tcW w:w="676" w:type="dxa"/>
          </w:tcPr>
          <w:p w:rsidR="00A42295" w:rsidRDefault="00A42295" w:rsidP="00491926">
            <w:pPr>
              <w:spacing w:after="0"/>
            </w:pPr>
            <w:r>
              <w:rPr>
                <w:rFonts w:ascii="Times New Roman"/>
                <w:sz w:val="16"/>
              </w:rPr>
              <w:t>37</w:t>
            </w:r>
          </w:p>
        </w:tc>
        <w:tc>
          <w:tcPr>
            <w:tcW w:w="1234" w:type="dxa"/>
          </w:tcPr>
          <w:p w:rsidR="00A42295" w:rsidRDefault="00A42295" w:rsidP="00491926">
            <w:pPr>
              <w:spacing w:after="0"/>
            </w:pPr>
            <w:r>
              <w:rPr>
                <w:rFonts w:ascii="Times New Roman"/>
                <w:sz w:val="16"/>
              </w:rPr>
              <w:t>229971/2009</w:t>
            </w:r>
          </w:p>
          <w:p w:rsidR="00A42295" w:rsidRDefault="00A42295" w:rsidP="00491926">
            <w:pPr>
              <w:spacing w:after="0"/>
            </w:pPr>
            <w:r>
              <w:rPr>
                <w:rFonts w:ascii="Times New Roman"/>
                <w:sz w:val="16"/>
              </w:rPr>
              <w:t>PROLONG 2015</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3208</w:t>
            </w:r>
          </w:p>
        </w:tc>
        <w:tc>
          <w:tcPr>
            <w:tcW w:w="2819" w:type="dxa"/>
          </w:tcPr>
          <w:p w:rsidR="00AD0B73" w:rsidRPr="00AD0B73" w:rsidRDefault="00A42295" w:rsidP="00491926">
            <w:pPr>
              <w:spacing w:after="0"/>
              <w:rPr>
                <w:rFonts w:ascii="Times New Roman"/>
                <w:b/>
                <w:sz w:val="16"/>
              </w:rPr>
            </w:pPr>
            <w:r w:rsidRPr="00AD0B73">
              <w:rPr>
                <w:rFonts w:ascii="Times New Roman"/>
                <w:b/>
                <w:sz w:val="16"/>
              </w:rPr>
              <w:t>AT(12.03.2021) new proposal:</w:t>
            </w:r>
          </w:p>
          <w:p w:rsidR="00A42295" w:rsidRDefault="00A42295" w:rsidP="00491926">
            <w:pPr>
              <w:spacing w:after="0"/>
            </w:pPr>
            <w:r>
              <w:rPr>
                <w:rFonts w:ascii="Times New Roman"/>
                <w:sz w:val="16"/>
              </w:rPr>
              <w:t>Permanently excited DC motor with:</w:t>
            </w:r>
          </w:p>
          <w:p w:rsidR="00A42295" w:rsidRDefault="00A42295" w:rsidP="00491926">
            <w:pPr>
              <w:numPr>
                <w:ilvl w:val="0"/>
                <w:numId w:val="16"/>
              </w:numPr>
              <w:spacing w:after="0"/>
            </w:pPr>
            <w:r>
              <w:rPr>
                <w:rFonts w:ascii="Times New Roman"/>
                <w:sz w:val="16"/>
              </w:rPr>
              <w:t>an external diameter of 30 mm or more but not more than 90 mm, including mounting flange,</w:t>
            </w:r>
          </w:p>
          <w:p w:rsidR="00A42295" w:rsidRDefault="00A42295" w:rsidP="00491926">
            <w:pPr>
              <w:numPr>
                <w:ilvl w:val="0"/>
                <w:numId w:val="16"/>
              </w:numPr>
              <w:spacing w:after="0"/>
            </w:pPr>
            <w:r>
              <w:rPr>
                <w:rFonts w:ascii="Times New Roman"/>
                <w:sz w:val="16"/>
              </w:rPr>
              <w:t>a rated speed of not more than 15 000 rpm,</w:t>
            </w:r>
          </w:p>
          <w:p w:rsidR="00A42295" w:rsidRDefault="00A42295" w:rsidP="00491926">
            <w:pPr>
              <w:numPr>
                <w:ilvl w:val="0"/>
                <w:numId w:val="16"/>
              </w:numPr>
              <w:spacing w:after="0"/>
            </w:pPr>
            <w:r>
              <w:rPr>
                <w:rFonts w:ascii="Times New Roman"/>
                <w:sz w:val="16"/>
              </w:rPr>
              <w:t>an output of 45 W or more but not more than 400 W, and</w:t>
            </w:r>
          </w:p>
          <w:p w:rsidR="00A42295" w:rsidRDefault="00A42295" w:rsidP="00491926">
            <w:pPr>
              <w:numPr>
                <w:ilvl w:val="0"/>
                <w:numId w:val="16"/>
              </w:numPr>
              <w:spacing w:after="0"/>
            </w:pPr>
            <w:r>
              <w:rPr>
                <w:rFonts w:ascii="Times New Roman"/>
                <w:sz w:val="16"/>
              </w:rPr>
              <w:t>a supply voltage of 9 V or more but not more than 50 V,</w:t>
            </w:r>
          </w:p>
          <w:p w:rsidR="00A42295" w:rsidRDefault="00A42295" w:rsidP="00491926">
            <w:pPr>
              <w:numPr>
                <w:ilvl w:val="0"/>
                <w:numId w:val="16"/>
              </w:numPr>
              <w:spacing w:after="0"/>
            </w:pPr>
            <w:r>
              <w:rPr>
                <w:rFonts w:ascii="Times New Roman"/>
                <w:sz w:val="16"/>
              </w:rPr>
              <w:t>whether or not a multiple-phase winding,</w:t>
            </w:r>
          </w:p>
          <w:p w:rsidR="00A42295" w:rsidRDefault="00A42295" w:rsidP="00491926">
            <w:pPr>
              <w:numPr>
                <w:ilvl w:val="0"/>
                <w:numId w:val="16"/>
              </w:numPr>
              <w:spacing w:after="0"/>
            </w:pPr>
            <w:r>
              <w:rPr>
                <w:rFonts w:ascii="Times New Roman"/>
                <w:sz w:val="16"/>
              </w:rPr>
              <w:t>whether or not with a drive disc,</w:t>
            </w:r>
          </w:p>
          <w:p w:rsidR="00A42295" w:rsidRDefault="00A42295" w:rsidP="00491926">
            <w:pPr>
              <w:numPr>
                <w:ilvl w:val="0"/>
                <w:numId w:val="16"/>
              </w:numPr>
              <w:spacing w:after="0"/>
            </w:pPr>
            <w:r>
              <w:rPr>
                <w:rFonts w:ascii="Times New Roman"/>
                <w:sz w:val="16"/>
              </w:rPr>
              <w:t>whether or not with a crankcase,</w:t>
            </w:r>
          </w:p>
          <w:p w:rsidR="00A42295" w:rsidRDefault="00A42295" w:rsidP="00491926">
            <w:pPr>
              <w:numPr>
                <w:ilvl w:val="0"/>
                <w:numId w:val="16"/>
              </w:numPr>
              <w:spacing w:after="0"/>
            </w:pPr>
            <w:r>
              <w:rPr>
                <w:rFonts w:ascii="Times New Roman"/>
                <w:sz w:val="16"/>
              </w:rPr>
              <w:t>whether or not with a fan,</w:t>
            </w:r>
          </w:p>
          <w:p w:rsidR="00A42295" w:rsidRDefault="00A42295" w:rsidP="00491926">
            <w:pPr>
              <w:numPr>
                <w:ilvl w:val="0"/>
                <w:numId w:val="16"/>
              </w:numPr>
              <w:spacing w:after="0"/>
            </w:pPr>
            <w:r>
              <w:rPr>
                <w:rFonts w:ascii="Times New Roman"/>
                <w:sz w:val="16"/>
              </w:rPr>
              <w:t>whether or not with a cap assembly,</w:t>
            </w:r>
          </w:p>
          <w:p w:rsidR="00A42295" w:rsidRDefault="00A42295" w:rsidP="00491926">
            <w:pPr>
              <w:numPr>
                <w:ilvl w:val="0"/>
                <w:numId w:val="16"/>
              </w:numPr>
              <w:spacing w:after="0"/>
            </w:pPr>
            <w:r>
              <w:rPr>
                <w:rFonts w:ascii="Times New Roman"/>
                <w:sz w:val="16"/>
              </w:rPr>
              <w:t>whether or not with a sun gear,</w:t>
            </w:r>
          </w:p>
          <w:p w:rsidR="00A42295" w:rsidRDefault="00A42295" w:rsidP="00491926">
            <w:pPr>
              <w:numPr>
                <w:ilvl w:val="0"/>
                <w:numId w:val="16"/>
              </w:numPr>
              <w:spacing w:after="0"/>
            </w:pPr>
            <w:r>
              <w:rPr>
                <w:rFonts w:ascii="Times New Roman"/>
                <w:sz w:val="16"/>
              </w:rPr>
              <w:t>whether or not with a speed and rotational direction encoder,</w:t>
            </w:r>
          </w:p>
          <w:p w:rsidR="00A42295" w:rsidRDefault="00A42295" w:rsidP="00491926">
            <w:pPr>
              <w:numPr>
                <w:ilvl w:val="0"/>
                <w:numId w:val="16"/>
              </w:numPr>
              <w:spacing w:after="0"/>
            </w:pPr>
            <w:r>
              <w:rPr>
                <w:rFonts w:ascii="Times New Roman"/>
                <w:sz w:val="16"/>
              </w:rPr>
              <w:t>whether or not with or without a speed or rotational direction sensor of resolver type or Hall effect type,</w:t>
            </w:r>
          </w:p>
          <w:p w:rsidR="00A42295" w:rsidRDefault="00A42295" w:rsidP="00491926">
            <w:pPr>
              <w:numPr>
                <w:ilvl w:val="0"/>
                <w:numId w:val="16"/>
              </w:numPr>
              <w:spacing w:after="0"/>
            </w:pPr>
            <w:r>
              <w:rPr>
                <w:rFonts w:ascii="Times New Roman"/>
                <w:sz w:val="16"/>
              </w:rPr>
              <w:t>whether or not with a mounting flange</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t>Permanently excited DC motor with</w:t>
            </w:r>
          </w:p>
          <w:p w:rsidR="00A42295" w:rsidRDefault="00A42295" w:rsidP="00491926">
            <w:pPr>
              <w:numPr>
                <w:ilvl w:val="0"/>
                <w:numId w:val="17"/>
              </w:numPr>
              <w:spacing w:after="0"/>
            </w:pPr>
            <w:r>
              <w:rPr>
                <w:rFonts w:ascii="Times New Roman"/>
                <w:sz w:val="16"/>
              </w:rPr>
              <w:t>a multiple-phase winding,</w:t>
            </w:r>
          </w:p>
          <w:p w:rsidR="00A42295" w:rsidRDefault="00A42295" w:rsidP="00491926">
            <w:pPr>
              <w:numPr>
                <w:ilvl w:val="0"/>
                <w:numId w:val="17"/>
              </w:numPr>
              <w:spacing w:after="0"/>
            </w:pPr>
            <w:r>
              <w:rPr>
                <w:rFonts w:ascii="Times New Roman"/>
                <w:sz w:val="16"/>
              </w:rPr>
              <w:t xml:space="preserve">an external diameter of 30 mm or more but not more than 90 mm, </w:t>
            </w:r>
            <w:r>
              <w:rPr>
                <w:rFonts w:ascii="Times New Roman"/>
                <w:sz w:val="16"/>
              </w:rPr>
              <w:lastRenderedPageBreak/>
              <w:t>including mounting flange,</w:t>
            </w:r>
          </w:p>
          <w:p w:rsidR="00A42295" w:rsidRDefault="00A42295" w:rsidP="00491926">
            <w:pPr>
              <w:numPr>
                <w:ilvl w:val="0"/>
                <w:numId w:val="17"/>
              </w:numPr>
              <w:spacing w:after="0"/>
            </w:pPr>
            <w:r>
              <w:rPr>
                <w:rFonts w:ascii="Times New Roman"/>
                <w:sz w:val="16"/>
              </w:rPr>
              <w:t>a rated speed of not more than 15 000 rpm,</w:t>
            </w:r>
          </w:p>
          <w:p w:rsidR="00A42295" w:rsidRDefault="00A42295" w:rsidP="00491926">
            <w:pPr>
              <w:numPr>
                <w:ilvl w:val="0"/>
                <w:numId w:val="17"/>
              </w:numPr>
              <w:spacing w:after="0"/>
            </w:pPr>
            <w:r>
              <w:rPr>
                <w:rFonts w:ascii="Times New Roman"/>
                <w:sz w:val="16"/>
              </w:rPr>
              <w:t>an output of 45 W or more but not more than 400 W, and</w:t>
            </w:r>
          </w:p>
          <w:p w:rsidR="00A42295" w:rsidRDefault="00A42295" w:rsidP="00491926">
            <w:pPr>
              <w:numPr>
                <w:ilvl w:val="0"/>
                <w:numId w:val="17"/>
              </w:numPr>
              <w:spacing w:after="0"/>
            </w:pPr>
            <w:r>
              <w:rPr>
                <w:rFonts w:ascii="Times New Roman"/>
                <w:sz w:val="16"/>
              </w:rPr>
              <w:t>a supply voltage of 9 V or more but not more than 50 V,</w:t>
            </w:r>
          </w:p>
          <w:p w:rsidR="00A42295" w:rsidRDefault="00A42295" w:rsidP="00491926">
            <w:pPr>
              <w:numPr>
                <w:ilvl w:val="0"/>
                <w:numId w:val="17"/>
              </w:numPr>
              <w:spacing w:after="0"/>
            </w:pPr>
            <w:r>
              <w:rPr>
                <w:rFonts w:ascii="Times New Roman"/>
                <w:sz w:val="16"/>
              </w:rPr>
              <w:t>whether or not with a drive disc,</w:t>
            </w:r>
          </w:p>
          <w:p w:rsidR="00A42295" w:rsidRDefault="00A42295" w:rsidP="00491926">
            <w:pPr>
              <w:numPr>
                <w:ilvl w:val="0"/>
                <w:numId w:val="17"/>
              </w:numPr>
              <w:spacing w:after="0"/>
            </w:pPr>
            <w:r>
              <w:rPr>
                <w:rFonts w:ascii="Times New Roman"/>
                <w:sz w:val="16"/>
              </w:rPr>
              <w:t>whether or not with a crankcase,</w:t>
            </w:r>
          </w:p>
          <w:p w:rsidR="00A42295" w:rsidRDefault="00A42295" w:rsidP="00491926">
            <w:pPr>
              <w:numPr>
                <w:ilvl w:val="0"/>
                <w:numId w:val="17"/>
              </w:numPr>
              <w:spacing w:after="0"/>
            </w:pPr>
            <w:r>
              <w:rPr>
                <w:rFonts w:ascii="Times New Roman"/>
                <w:sz w:val="16"/>
              </w:rPr>
              <w:t>whether or not with a fan,</w:t>
            </w:r>
          </w:p>
          <w:p w:rsidR="00A42295" w:rsidRDefault="00A42295" w:rsidP="00491926">
            <w:pPr>
              <w:numPr>
                <w:ilvl w:val="0"/>
                <w:numId w:val="17"/>
              </w:numPr>
              <w:spacing w:after="0"/>
            </w:pPr>
            <w:r>
              <w:rPr>
                <w:rFonts w:ascii="Times New Roman"/>
                <w:sz w:val="16"/>
              </w:rPr>
              <w:t>whether or not with a cap assembly,</w:t>
            </w:r>
          </w:p>
          <w:p w:rsidR="00A42295" w:rsidRDefault="00A42295" w:rsidP="00491926">
            <w:pPr>
              <w:numPr>
                <w:ilvl w:val="0"/>
                <w:numId w:val="17"/>
              </w:numPr>
              <w:spacing w:after="0"/>
            </w:pPr>
            <w:r>
              <w:rPr>
                <w:rFonts w:ascii="Times New Roman"/>
                <w:sz w:val="16"/>
              </w:rPr>
              <w:t>whether or not with a sun gear,</w:t>
            </w:r>
          </w:p>
          <w:p w:rsidR="00A42295" w:rsidRDefault="00A42295" w:rsidP="00491926">
            <w:pPr>
              <w:numPr>
                <w:ilvl w:val="0"/>
                <w:numId w:val="17"/>
              </w:numPr>
              <w:spacing w:after="0"/>
            </w:pPr>
            <w:r>
              <w:rPr>
                <w:rFonts w:ascii="Times New Roman"/>
                <w:sz w:val="16"/>
              </w:rPr>
              <w:t>whether or not with a speed and rotational direction encoder,</w:t>
            </w:r>
          </w:p>
          <w:p w:rsidR="00A42295" w:rsidRDefault="00A42295" w:rsidP="00491926">
            <w:pPr>
              <w:numPr>
                <w:ilvl w:val="0"/>
                <w:numId w:val="17"/>
              </w:numPr>
              <w:spacing w:after="0"/>
            </w:pPr>
            <w:r>
              <w:rPr>
                <w:rFonts w:ascii="Times New Roman"/>
                <w:sz w:val="16"/>
              </w:rPr>
              <w:t>whether or not with or without a speed or rotational direction sensor of resolver type or Hall effect type,</w:t>
            </w:r>
          </w:p>
          <w:p w:rsidR="00A42295" w:rsidRDefault="00A42295" w:rsidP="00491926">
            <w:pPr>
              <w:numPr>
                <w:ilvl w:val="0"/>
                <w:numId w:val="17"/>
              </w:numPr>
              <w:spacing w:after="0"/>
            </w:pPr>
            <w:r>
              <w:rPr>
                <w:rFonts w:ascii="Times New Roman"/>
                <w:sz w:val="16"/>
              </w:rPr>
              <w:t>whether or not with a mounting flange</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8501 31 00</w:t>
            </w:r>
          </w:p>
          <w:p w:rsidR="00A42295" w:rsidRDefault="00A42295" w:rsidP="00491926">
            <w:pPr>
              <w:spacing w:after="0"/>
            </w:pPr>
            <w:r>
              <w:rPr>
                <w:rFonts w:ascii="Times New Roman"/>
                <w:sz w:val="16"/>
              </w:rPr>
              <w:t>ex 8501 32 00</w:t>
            </w:r>
          </w:p>
        </w:tc>
        <w:tc>
          <w:tcPr>
            <w:tcW w:w="676" w:type="dxa"/>
          </w:tcPr>
          <w:p w:rsidR="00A42295" w:rsidRDefault="00A42295" w:rsidP="00491926">
            <w:pPr>
              <w:spacing w:after="0"/>
            </w:pPr>
            <w:r>
              <w:rPr>
                <w:rFonts w:ascii="Times New Roman"/>
                <w:sz w:val="16"/>
              </w:rPr>
              <w:t>43</w:t>
            </w:r>
          </w:p>
          <w:p w:rsidR="00A42295" w:rsidRDefault="00A42295" w:rsidP="00491926">
            <w:pPr>
              <w:spacing w:after="0"/>
            </w:pPr>
            <w:r>
              <w:rPr>
                <w:rFonts w:ascii="Times New Roman"/>
                <w:sz w:val="16"/>
              </w:rPr>
              <w:t>55</w:t>
            </w:r>
          </w:p>
        </w:tc>
        <w:tc>
          <w:tcPr>
            <w:tcW w:w="1234" w:type="dxa"/>
          </w:tcPr>
          <w:p w:rsidR="00A42295" w:rsidRDefault="00A42295" w:rsidP="00491926">
            <w:pPr>
              <w:spacing w:after="0"/>
            </w:pPr>
            <w:r>
              <w:rPr>
                <w:rFonts w:ascii="Times New Roman"/>
                <w:sz w:val="16"/>
              </w:rPr>
              <w:t>3812069/2015</w:t>
            </w:r>
          </w:p>
        </w:tc>
        <w:tc>
          <w:tcPr>
            <w:tcW w:w="904" w:type="dxa"/>
          </w:tcPr>
          <w:p w:rsidR="00A42295" w:rsidRDefault="00A42295" w:rsidP="00491926">
            <w:pPr>
              <w:spacing w:after="0"/>
            </w:pPr>
            <w:r>
              <w:rPr>
                <w:rFonts w:ascii="Times New Roman"/>
                <w:sz w:val="16"/>
              </w:rPr>
              <w:t>3110</w:t>
            </w:r>
          </w:p>
        </w:tc>
        <w:tc>
          <w:tcPr>
            <w:tcW w:w="2819" w:type="dxa"/>
          </w:tcPr>
          <w:p w:rsidR="00A42295" w:rsidRPr="00AD0B73" w:rsidRDefault="00A42295" w:rsidP="00491926">
            <w:pPr>
              <w:spacing w:after="0"/>
              <w:rPr>
                <w:b/>
              </w:rPr>
            </w:pPr>
            <w:r w:rsidRPr="00AD0B73">
              <w:rPr>
                <w:rFonts w:ascii="Times New Roman"/>
                <w:b/>
                <w:sz w:val="16"/>
              </w:rPr>
              <w:t>PL(08.03.2021)- new proposal:</w:t>
            </w:r>
          </w:p>
          <w:p w:rsidR="00A42295" w:rsidRDefault="00A42295" w:rsidP="00491926">
            <w:pPr>
              <w:spacing w:after="0"/>
            </w:pPr>
            <w:r>
              <w:rPr>
                <w:rFonts w:ascii="Times New Roman"/>
                <w:sz w:val="16"/>
              </w:rPr>
              <w:t>Ready for installation in vehicles or equipment of headings 8432 and 8433, brushless and permanently excited direct current motor with:</w:t>
            </w:r>
          </w:p>
          <w:p w:rsidR="00A42295" w:rsidRDefault="00A42295" w:rsidP="00491926">
            <w:pPr>
              <w:numPr>
                <w:ilvl w:val="0"/>
                <w:numId w:val="18"/>
              </w:numPr>
              <w:spacing w:after="0"/>
            </w:pPr>
            <w:r>
              <w:rPr>
                <w:rFonts w:ascii="Times New Roman"/>
                <w:sz w:val="16"/>
              </w:rPr>
              <w:t>a specified speed of not more than 4 100 rpm,</w:t>
            </w:r>
          </w:p>
          <w:p w:rsidR="00A42295" w:rsidRDefault="00A42295" w:rsidP="00491926">
            <w:pPr>
              <w:numPr>
                <w:ilvl w:val="0"/>
                <w:numId w:val="18"/>
              </w:numPr>
              <w:spacing w:after="0"/>
            </w:pPr>
            <w:r>
              <w:rPr>
                <w:rFonts w:ascii="Times New Roman"/>
                <w:sz w:val="16"/>
              </w:rPr>
              <w:t>a minimum output of 400 W, but not more than 1,3 kW (at 12V),</w:t>
            </w:r>
          </w:p>
          <w:p w:rsidR="00A42295" w:rsidRDefault="00A42295" w:rsidP="00491926">
            <w:pPr>
              <w:numPr>
                <w:ilvl w:val="0"/>
                <w:numId w:val="18"/>
              </w:numPr>
              <w:spacing w:after="0"/>
            </w:pPr>
            <w:r>
              <w:rPr>
                <w:rFonts w:ascii="Times New Roman"/>
                <w:sz w:val="16"/>
              </w:rPr>
              <w:t>a flange diameter of 85 mm or more, but not more than 200 mm,</w:t>
            </w:r>
          </w:p>
          <w:p w:rsidR="00A42295" w:rsidRDefault="00A42295" w:rsidP="00491926">
            <w:pPr>
              <w:numPr>
                <w:ilvl w:val="0"/>
                <w:numId w:val="18"/>
              </w:numPr>
              <w:spacing w:after="0"/>
            </w:pPr>
            <w:r>
              <w:rPr>
                <w:rFonts w:ascii="Times New Roman"/>
                <w:sz w:val="16"/>
              </w:rPr>
              <w:t>a maximum length of 335 mm, measured from the beginning of the shaft to the outer ending,</w:t>
            </w:r>
          </w:p>
          <w:p w:rsidR="00A42295" w:rsidRDefault="00A42295" w:rsidP="00491926">
            <w:pPr>
              <w:numPr>
                <w:ilvl w:val="0"/>
                <w:numId w:val="18"/>
              </w:numPr>
              <w:spacing w:after="0"/>
            </w:pPr>
            <w:r>
              <w:rPr>
                <w:rFonts w:ascii="Times New Roman"/>
                <w:sz w:val="16"/>
              </w:rPr>
              <w:t>a housing length of not more than 265 mm, measured from the flange to the outer ending,</w:t>
            </w:r>
          </w:p>
          <w:p w:rsidR="00A42295" w:rsidRDefault="00A42295" w:rsidP="00491926">
            <w:pPr>
              <w:numPr>
                <w:ilvl w:val="0"/>
                <w:numId w:val="18"/>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w:t>
            </w:r>
            <w:proofErr w:type="spellStart"/>
            <w:r>
              <w:rPr>
                <w:rFonts w:ascii="Times New Roman"/>
                <w:sz w:val="16"/>
              </w:rPr>
              <w:t>diecast</w:t>
            </w:r>
            <w:proofErr w:type="spellEnd"/>
            <w:r>
              <w:rPr>
                <w:rFonts w:ascii="Times New Roman"/>
                <w:sz w:val="16"/>
              </w:rPr>
              <w:t xml:space="preserve"> or sheet steel housing whether </w:t>
            </w:r>
            <w:r>
              <w:rPr>
                <w:rFonts w:ascii="Times New Roman"/>
                <w:sz w:val="16"/>
              </w:rPr>
              <w:lastRenderedPageBreak/>
              <w:t>or not with a sealing compound (groove with an O-ring and grease),</w:t>
            </w:r>
          </w:p>
          <w:p w:rsidR="00A42295" w:rsidRDefault="00A42295" w:rsidP="00491926">
            <w:pPr>
              <w:numPr>
                <w:ilvl w:val="0"/>
                <w:numId w:val="18"/>
              </w:numPr>
              <w:spacing w:after="0"/>
            </w:pPr>
            <w:r>
              <w:rPr>
                <w:rFonts w:ascii="Times New Roman"/>
                <w:sz w:val="16"/>
              </w:rPr>
              <w:t>a stator with single T-tooth design and single coil windings in 9/6 or 12/8 topology, and</w:t>
            </w:r>
          </w:p>
          <w:p w:rsidR="00A42295" w:rsidRDefault="00A42295" w:rsidP="00491926">
            <w:pPr>
              <w:numPr>
                <w:ilvl w:val="0"/>
                <w:numId w:val="18"/>
              </w:numPr>
              <w:spacing w:after="0"/>
            </w:pPr>
            <w:r>
              <w:rPr>
                <w:rFonts w:ascii="Times New Roman"/>
                <w:sz w:val="16"/>
              </w:rPr>
              <w:t>surface magnets,</w:t>
            </w:r>
          </w:p>
          <w:p w:rsidR="00A42295" w:rsidRDefault="00A42295" w:rsidP="00491926">
            <w:pPr>
              <w:numPr>
                <w:ilvl w:val="0"/>
                <w:numId w:val="18"/>
              </w:numPr>
              <w:spacing w:after="0"/>
            </w:pPr>
            <w:r>
              <w:rPr>
                <w:rFonts w:ascii="Times New Roman"/>
                <w:sz w:val="16"/>
              </w:rPr>
              <w:t>whether or not with electronic power steering controller</w:t>
            </w:r>
          </w:p>
          <w:p w:rsidR="00A42295" w:rsidRDefault="00A42295" w:rsidP="00491926">
            <w:r>
              <w:t> </w:t>
            </w:r>
          </w:p>
          <w:p w:rsidR="00A42295" w:rsidRDefault="00A42295" w:rsidP="00491926">
            <w:pPr>
              <w:spacing w:after="0"/>
            </w:pPr>
            <w:r>
              <w:rPr>
                <w:rFonts w:ascii="Times New Roman"/>
                <w:sz w:val="16"/>
              </w:rPr>
              <w:t>----</w:t>
            </w:r>
          </w:p>
          <w:p w:rsidR="00A42295" w:rsidRPr="00AD0B73" w:rsidRDefault="00A42295" w:rsidP="00491926">
            <w:pPr>
              <w:spacing w:after="0"/>
              <w:rPr>
                <w:b/>
              </w:rPr>
            </w:pPr>
            <w:r w:rsidRPr="00AD0B73">
              <w:rPr>
                <w:rFonts w:ascii="Times New Roman"/>
                <w:b/>
                <w:sz w:val="16"/>
              </w:rPr>
              <w:t>Current product description:</w:t>
            </w:r>
          </w:p>
          <w:p w:rsidR="00A42295" w:rsidRDefault="00A42295" w:rsidP="00491926">
            <w:pPr>
              <w:spacing w:after="0"/>
            </w:pPr>
            <w:r>
              <w:rPr>
                <w:rFonts w:ascii="Times New Roman"/>
                <w:sz w:val="16"/>
              </w:rPr>
              <w:t>Automotive-ready, brushless and permanently excited direct current motor with:</w:t>
            </w:r>
          </w:p>
          <w:p w:rsidR="00A42295" w:rsidRDefault="00A42295" w:rsidP="00491926">
            <w:pPr>
              <w:numPr>
                <w:ilvl w:val="0"/>
                <w:numId w:val="19"/>
              </w:numPr>
              <w:spacing w:after="0"/>
            </w:pPr>
            <w:r>
              <w:rPr>
                <w:rFonts w:ascii="Times New Roman"/>
                <w:sz w:val="16"/>
              </w:rPr>
              <w:t>a specified speed of not more than 4 100 rpm,</w:t>
            </w:r>
          </w:p>
          <w:p w:rsidR="00A42295" w:rsidRDefault="00A42295" w:rsidP="00491926">
            <w:pPr>
              <w:numPr>
                <w:ilvl w:val="0"/>
                <w:numId w:val="19"/>
              </w:numPr>
              <w:spacing w:after="0"/>
            </w:pPr>
            <w:r>
              <w:rPr>
                <w:rFonts w:ascii="Times New Roman"/>
                <w:sz w:val="16"/>
              </w:rPr>
              <w:t>a minimum output of 400 W, but not more than 1,3 kW (at 12V),</w:t>
            </w:r>
          </w:p>
          <w:p w:rsidR="00A42295" w:rsidRDefault="00A42295" w:rsidP="00491926">
            <w:pPr>
              <w:numPr>
                <w:ilvl w:val="0"/>
                <w:numId w:val="19"/>
              </w:numPr>
              <w:spacing w:after="0"/>
            </w:pPr>
            <w:r>
              <w:rPr>
                <w:rFonts w:ascii="Times New Roman"/>
                <w:sz w:val="16"/>
              </w:rPr>
              <w:t>a flange diameter of 85 mm or more but not more than 200 mm,</w:t>
            </w:r>
          </w:p>
          <w:p w:rsidR="00A42295" w:rsidRDefault="00A42295" w:rsidP="00491926">
            <w:pPr>
              <w:numPr>
                <w:ilvl w:val="0"/>
                <w:numId w:val="19"/>
              </w:numPr>
              <w:spacing w:after="0"/>
            </w:pPr>
            <w:r>
              <w:rPr>
                <w:rFonts w:ascii="Times New Roman"/>
                <w:sz w:val="16"/>
              </w:rPr>
              <w:t>a maximum length of 335 mm, measured from the beginning of the shaft to the outer ending,</w:t>
            </w:r>
          </w:p>
          <w:p w:rsidR="00A42295" w:rsidRDefault="00A42295" w:rsidP="00491926">
            <w:pPr>
              <w:numPr>
                <w:ilvl w:val="0"/>
                <w:numId w:val="19"/>
              </w:numPr>
              <w:spacing w:after="0"/>
            </w:pPr>
            <w:r>
              <w:rPr>
                <w:rFonts w:ascii="Times New Roman"/>
                <w:sz w:val="16"/>
              </w:rPr>
              <w:t>a housing length of not more than 265 mm, measured from the flange to the outer ending,</w:t>
            </w:r>
          </w:p>
          <w:p w:rsidR="00A42295" w:rsidRDefault="00A42295" w:rsidP="00491926">
            <w:pPr>
              <w:numPr>
                <w:ilvl w:val="0"/>
                <w:numId w:val="19"/>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w:t>
            </w:r>
            <w:proofErr w:type="spellStart"/>
            <w:r>
              <w:rPr>
                <w:rFonts w:ascii="Times New Roman"/>
                <w:sz w:val="16"/>
              </w:rPr>
              <w:t>diecast</w:t>
            </w:r>
            <w:proofErr w:type="spellEnd"/>
            <w:r>
              <w:rPr>
                <w:rFonts w:ascii="Times New Roman"/>
                <w:sz w:val="16"/>
              </w:rPr>
              <w:t xml:space="preserve"> or sheet steel housing whether or not with a sealing compound (groove with an O-ring and grease),</w:t>
            </w:r>
          </w:p>
          <w:p w:rsidR="00A42295" w:rsidRDefault="00A42295" w:rsidP="00491926">
            <w:pPr>
              <w:numPr>
                <w:ilvl w:val="0"/>
                <w:numId w:val="19"/>
              </w:numPr>
              <w:spacing w:after="0"/>
            </w:pPr>
            <w:r>
              <w:rPr>
                <w:rFonts w:ascii="Times New Roman"/>
                <w:sz w:val="16"/>
              </w:rPr>
              <w:t>a stator with single T-tooth design and single coil windings in 9/6 or 12/8 topology, and</w:t>
            </w:r>
          </w:p>
          <w:p w:rsidR="00A42295" w:rsidRDefault="00A42295" w:rsidP="00491926">
            <w:pPr>
              <w:numPr>
                <w:ilvl w:val="0"/>
                <w:numId w:val="19"/>
              </w:numPr>
              <w:spacing w:after="0"/>
            </w:pPr>
            <w:r>
              <w:rPr>
                <w:rFonts w:ascii="Times New Roman"/>
                <w:sz w:val="16"/>
              </w:rPr>
              <w:t>surface magnets,</w:t>
            </w:r>
          </w:p>
          <w:p w:rsidR="00A42295" w:rsidRDefault="00A42295" w:rsidP="00491926">
            <w:pPr>
              <w:numPr>
                <w:ilvl w:val="0"/>
                <w:numId w:val="19"/>
              </w:numPr>
              <w:spacing w:after="0"/>
            </w:pPr>
            <w:r>
              <w:rPr>
                <w:rFonts w:ascii="Times New Roman"/>
                <w:sz w:val="16"/>
              </w:rPr>
              <w:t>whether or not with electronic power steering controller,</w:t>
            </w:r>
          </w:p>
          <w:p w:rsidR="00A42295" w:rsidRDefault="00A42295" w:rsidP="00491926">
            <w:pPr>
              <w:numPr>
                <w:ilvl w:val="0"/>
                <w:numId w:val="19"/>
              </w:numPr>
              <w:spacing w:after="0"/>
            </w:pPr>
            <w:r>
              <w:rPr>
                <w:rFonts w:ascii="Times New Roman"/>
                <w:sz w:val="16"/>
              </w:rPr>
              <w:t>whether or not with pulley,</w:t>
            </w:r>
          </w:p>
          <w:p w:rsidR="00A42295" w:rsidRDefault="00A42295" w:rsidP="00491926">
            <w:pPr>
              <w:numPr>
                <w:ilvl w:val="0"/>
                <w:numId w:val="19"/>
              </w:numPr>
              <w:spacing w:after="0"/>
            </w:pPr>
            <w:r>
              <w:rPr>
                <w:rFonts w:ascii="Times New Roman"/>
                <w:sz w:val="16"/>
              </w:rPr>
              <w:t>whether or not with rotor position sensor</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DE</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AD0B73" w:rsidRDefault="00AD0B73" w:rsidP="00491926">
            <w:pPr>
              <w:spacing w:after="0"/>
              <w:rPr>
                <w:rFonts w:ascii="Times New Roman"/>
                <w:sz w:val="16"/>
              </w:rPr>
            </w:pPr>
          </w:p>
          <w:p w:rsidR="00A42295" w:rsidRDefault="00A42295" w:rsidP="00491926">
            <w:pPr>
              <w:spacing w:after="0"/>
            </w:pPr>
            <w:r>
              <w:rPr>
                <w:rFonts w:ascii="Times New Roman"/>
                <w:sz w:val="16"/>
              </w:rPr>
              <w:t>brushless, permanent-magnet synchronous motor</w:t>
            </w:r>
          </w:p>
        </w:tc>
      </w:tr>
      <w:tr w:rsidR="00A42295" w:rsidRPr="00C14D08" w:rsidTr="005761A0">
        <w:tc>
          <w:tcPr>
            <w:tcW w:w="1314" w:type="dxa"/>
          </w:tcPr>
          <w:p w:rsidR="00A42295" w:rsidRDefault="00A42295" w:rsidP="00491926">
            <w:pPr>
              <w:spacing w:after="0"/>
            </w:pPr>
            <w:r>
              <w:rPr>
                <w:rFonts w:ascii="Times New Roman"/>
                <w:sz w:val="16"/>
              </w:rPr>
              <w:lastRenderedPageBreak/>
              <w:t>ex 8503 00 91</w:t>
            </w:r>
          </w:p>
          <w:p w:rsidR="00A42295" w:rsidRDefault="00A42295" w:rsidP="00491926">
            <w:pPr>
              <w:spacing w:after="0"/>
            </w:pPr>
            <w:r>
              <w:rPr>
                <w:rFonts w:ascii="Times New Roman"/>
                <w:sz w:val="16"/>
              </w:rPr>
              <w:t>ex 8503 00 99</w:t>
            </w:r>
          </w:p>
        </w:tc>
        <w:tc>
          <w:tcPr>
            <w:tcW w:w="676" w:type="dxa"/>
          </w:tcPr>
          <w:p w:rsidR="00A42295" w:rsidRDefault="00A42295" w:rsidP="00491926">
            <w:pPr>
              <w:spacing w:after="0"/>
            </w:pPr>
            <w:r>
              <w:rPr>
                <w:rFonts w:ascii="Times New Roman"/>
                <w:sz w:val="16"/>
              </w:rPr>
              <w:t>31</w:t>
            </w:r>
          </w:p>
          <w:p w:rsidR="00A42295" w:rsidRDefault="00A42295" w:rsidP="00491926">
            <w:pPr>
              <w:spacing w:after="0"/>
            </w:pPr>
            <w:r>
              <w:rPr>
                <w:rFonts w:ascii="Times New Roman"/>
                <w:sz w:val="16"/>
              </w:rPr>
              <w:t>32</w:t>
            </w:r>
          </w:p>
        </w:tc>
        <w:tc>
          <w:tcPr>
            <w:tcW w:w="1234" w:type="dxa"/>
          </w:tcPr>
          <w:p w:rsidR="00A42295" w:rsidRDefault="00A42295" w:rsidP="00491926">
            <w:pPr>
              <w:spacing w:after="0"/>
            </w:pPr>
            <w:r>
              <w:rPr>
                <w:rFonts w:ascii="Times New Roman"/>
                <w:sz w:val="16"/>
              </w:rPr>
              <w:t>731/1/1996</w:t>
            </w:r>
          </w:p>
          <w:p w:rsidR="00A42295" w:rsidRDefault="00A42295" w:rsidP="00491926">
            <w:pPr>
              <w:spacing w:after="0"/>
            </w:pPr>
            <w:r>
              <w:rPr>
                <w:rFonts w:ascii="Times New Roman"/>
                <w:sz w:val="16"/>
              </w:rPr>
              <w:t>PROLONG 2019</w:t>
            </w:r>
          </w:p>
        </w:tc>
        <w:tc>
          <w:tcPr>
            <w:tcW w:w="904" w:type="dxa"/>
          </w:tcPr>
          <w:p w:rsidR="00A42295" w:rsidRDefault="00A42295" w:rsidP="00491926">
            <w:pPr>
              <w:spacing w:after="0"/>
            </w:pPr>
            <w:r>
              <w:rPr>
                <w:rFonts w:ascii="Times New Roman"/>
                <w:sz w:val="16"/>
              </w:rPr>
              <w:t>3111</w:t>
            </w:r>
          </w:p>
        </w:tc>
        <w:tc>
          <w:tcPr>
            <w:tcW w:w="2819" w:type="dxa"/>
          </w:tcPr>
          <w:p w:rsidR="00A42295" w:rsidRDefault="00A42295" w:rsidP="00491926">
            <w:pPr>
              <w:spacing w:after="0"/>
            </w:pPr>
            <w:r w:rsidRPr="00CE6C97">
              <w:rPr>
                <w:rFonts w:ascii="Times New Roman"/>
                <w:b/>
                <w:sz w:val="16"/>
              </w:rPr>
              <w:t>HU(10.03.2021) new proposal</w:t>
            </w:r>
            <w:r>
              <w:rPr>
                <w:rFonts w:ascii="Times New Roman"/>
                <w:sz w:val="16"/>
              </w:rPr>
              <w:t>:</w:t>
            </w:r>
          </w:p>
          <w:p w:rsidR="00A42295" w:rsidRDefault="00A42295" w:rsidP="00AD0B73">
            <w:pPr>
              <w:spacing w:after="0"/>
            </w:pPr>
            <w:r>
              <w:rPr>
                <w:rFonts w:ascii="Times New Roman"/>
                <w:sz w:val="16"/>
              </w:rPr>
              <w:t>Rotor, at the inner side provided with one or two magnetic rings (uniform or sectional) whether or not incorporated in a steel ring or bearing mounted steel housing</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Rotor, at the inner side provided with one</w:t>
            </w:r>
            <w:r>
              <w:rPr>
                <w:rFonts w:ascii="Times New Roman"/>
                <w:sz w:val="16"/>
              </w:rPr>
              <w:t> </w:t>
            </w:r>
            <w:r>
              <w:rPr>
                <w:rFonts w:ascii="Times New Roman"/>
                <w:sz w:val="16"/>
              </w:rPr>
              <w:t>or two magnetic rings (uniform or sectional) whether or not incorporated in a steel ring</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Pr="00C14D08" w:rsidRDefault="00A42295" w:rsidP="00491926">
            <w:pPr>
              <w:spacing w:after="0"/>
              <w:rPr>
                <w:lang w:val="fr-BE"/>
              </w:rPr>
            </w:pPr>
            <w:r w:rsidRPr="00C14D08">
              <w:rPr>
                <w:rFonts w:ascii="Times New Roman"/>
                <w:sz w:val="16"/>
                <w:lang w:val="fr-BE"/>
              </w:rPr>
              <w:t xml:space="preserve">Round 2022-01- </w:t>
            </w:r>
            <w:proofErr w:type="spellStart"/>
            <w:r w:rsidRPr="00C14D08">
              <w:rPr>
                <w:rFonts w:ascii="Times New Roman"/>
                <w:sz w:val="16"/>
                <w:lang w:val="fr-BE"/>
              </w:rPr>
              <w:t>amendment</w:t>
            </w:r>
            <w:proofErr w:type="spellEnd"/>
          </w:p>
          <w:p w:rsidR="00A42295" w:rsidRPr="00C14D08" w:rsidRDefault="00A42295" w:rsidP="00491926">
            <w:pPr>
              <w:spacing w:after="0"/>
              <w:rPr>
                <w:lang w:val="fr-BE"/>
              </w:rPr>
            </w:pPr>
          </w:p>
        </w:tc>
      </w:tr>
      <w:tr w:rsidR="00A42295" w:rsidTr="005761A0">
        <w:tc>
          <w:tcPr>
            <w:tcW w:w="1314" w:type="dxa"/>
          </w:tcPr>
          <w:p w:rsidR="00A42295" w:rsidRDefault="00A42295" w:rsidP="00491926">
            <w:pPr>
              <w:spacing w:after="0"/>
            </w:pPr>
            <w:r>
              <w:rPr>
                <w:rFonts w:ascii="Times New Roman"/>
                <w:sz w:val="16"/>
              </w:rPr>
              <w:t>ex 8503 00 99</w:t>
            </w:r>
          </w:p>
        </w:tc>
        <w:tc>
          <w:tcPr>
            <w:tcW w:w="676" w:type="dxa"/>
          </w:tcPr>
          <w:p w:rsidR="00A42295" w:rsidRDefault="00A42295" w:rsidP="00491926">
            <w:pPr>
              <w:spacing w:after="0"/>
            </w:pPr>
            <w:r>
              <w:rPr>
                <w:rFonts w:ascii="Times New Roman"/>
                <w:sz w:val="16"/>
              </w:rPr>
              <w:t>75</w:t>
            </w:r>
          </w:p>
        </w:tc>
        <w:tc>
          <w:tcPr>
            <w:tcW w:w="1234" w:type="dxa"/>
          </w:tcPr>
          <w:p w:rsidR="00A42295" w:rsidRDefault="00A42295" w:rsidP="00491926">
            <w:pPr>
              <w:spacing w:after="0"/>
            </w:pPr>
            <w:r>
              <w:rPr>
                <w:rFonts w:ascii="Times New Roman"/>
                <w:sz w:val="16"/>
              </w:rPr>
              <w:t>1766798/2019</w:t>
            </w:r>
          </w:p>
        </w:tc>
        <w:tc>
          <w:tcPr>
            <w:tcW w:w="904" w:type="dxa"/>
          </w:tcPr>
          <w:p w:rsidR="00A42295" w:rsidRDefault="00A42295" w:rsidP="00491926">
            <w:pPr>
              <w:spacing w:after="0"/>
            </w:pPr>
            <w:r>
              <w:rPr>
                <w:rFonts w:ascii="Times New Roman"/>
                <w:sz w:val="16"/>
              </w:rPr>
              <w:t>3112</w:t>
            </w:r>
          </w:p>
        </w:tc>
        <w:tc>
          <w:tcPr>
            <w:tcW w:w="2819" w:type="dxa"/>
          </w:tcPr>
          <w:p w:rsidR="00CE6C97" w:rsidRPr="00CE6C97" w:rsidRDefault="00A42295" w:rsidP="00491926">
            <w:pPr>
              <w:spacing w:after="0"/>
              <w:rPr>
                <w:rFonts w:ascii="Times New Roman"/>
                <w:b/>
                <w:sz w:val="16"/>
              </w:rPr>
            </w:pPr>
            <w:r w:rsidRPr="00CE6C97">
              <w:rPr>
                <w:rFonts w:ascii="Times New Roman"/>
                <w:b/>
                <w:sz w:val="16"/>
              </w:rPr>
              <w:t>HU(10.03.2021)new proposal:</w:t>
            </w:r>
          </w:p>
          <w:p w:rsidR="00A42295" w:rsidRDefault="00A42295" w:rsidP="00491926">
            <w:pPr>
              <w:spacing w:after="0"/>
            </w:pPr>
            <w:r>
              <w:rPr>
                <w:rFonts w:ascii="Times New Roman"/>
                <w:sz w:val="16"/>
              </w:rPr>
              <w:t>Stator body of stacked electrical sheet having:</w:t>
            </w:r>
          </w:p>
          <w:p w:rsidR="00A42295" w:rsidRDefault="00A42295" w:rsidP="00491926">
            <w:pPr>
              <w:numPr>
                <w:ilvl w:val="0"/>
                <w:numId w:val="20"/>
              </w:numPr>
              <w:spacing w:after="0"/>
            </w:pPr>
            <w:r>
              <w:rPr>
                <w:rFonts w:ascii="Times New Roman"/>
                <w:sz w:val="16"/>
              </w:rPr>
              <w:t>an inner diameter of 18 mm or more, but not more than 35 mm,</w:t>
            </w:r>
          </w:p>
          <w:p w:rsidR="00A42295" w:rsidRDefault="00A42295" w:rsidP="00491926">
            <w:pPr>
              <w:numPr>
                <w:ilvl w:val="0"/>
                <w:numId w:val="20"/>
              </w:numPr>
              <w:spacing w:after="0"/>
            </w:pPr>
            <w:r>
              <w:rPr>
                <w:rFonts w:ascii="Times New Roman"/>
                <w:sz w:val="16"/>
              </w:rPr>
              <w:t xml:space="preserve">an outer diameter of 35 mm or more, but not more than 65 </w:t>
            </w:r>
            <w:proofErr w:type="spellStart"/>
            <w:r>
              <w:rPr>
                <w:rFonts w:ascii="Times New Roman"/>
                <w:sz w:val="16"/>
              </w:rPr>
              <w:t>mm,and</w:t>
            </w:r>
            <w:proofErr w:type="spellEnd"/>
          </w:p>
          <w:p w:rsidR="00A42295" w:rsidRDefault="00A42295" w:rsidP="00491926">
            <w:pPr>
              <w:numPr>
                <w:ilvl w:val="0"/>
                <w:numId w:val="20"/>
              </w:numPr>
              <w:spacing w:after="0"/>
            </w:pPr>
            <w:r>
              <w:rPr>
                <w:rFonts w:ascii="Times New Roman"/>
                <w:sz w:val="16"/>
              </w:rPr>
              <w:t xml:space="preserve">a </w:t>
            </w:r>
            <w:proofErr w:type="spellStart"/>
            <w:r>
              <w:rPr>
                <w:rFonts w:ascii="Times New Roman"/>
                <w:sz w:val="16"/>
              </w:rPr>
              <w:t>leght</w:t>
            </w:r>
            <w:proofErr w:type="spellEnd"/>
            <w:r>
              <w:rPr>
                <w:rFonts w:ascii="Times New Roman"/>
                <w:sz w:val="16"/>
              </w:rPr>
              <w:t xml:space="preserve"> of 20 mm or more, but not more than 65 mm,</w:t>
            </w:r>
          </w:p>
          <w:p w:rsidR="00A42295" w:rsidRDefault="00A42295" w:rsidP="00491926">
            <w:pPr>
              <w:numPr>
                <w:ilvl w:val="0"/>
                <w:numId w:val="20"/>
              </w:numPr>
              <w:spacing w:after="0"/>
            </w:pPr>
            <w:r>
              <w:rPr>
                <w:rFonts w:ascii="Times New Roman"/>
                <w:sz w:val="16"/>
              </w:rPr>
              <w:t>whether or not incorporated in a housing</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Stator body of stacked electrical sheet having:</w:t>
            </w:r>
          </w:p>
          <w:p w:rsidR="00A42295" w:rsidRDefault="00A42295" w:rsidP="00491926">
            <w:pPr>
              <w:numPr>
                <w:ilvl w:val="0"/>
                <w:numId w:val="21"/>
              </w:numPr>
              <w:spacing w:after="0"/>
            </w:pPr>
            <w:r>
              <w:rPr>
                <w:rFonts w:ascii="Times New Roman"/>
                <w:sz w:val="16"/>
              </w:rPr>
              <w:t>an inner diameter of 18 mm or more, but not more than 35 mm,</w:t>
            </w:r>
          </w:p>
          <w:p w:rsidR="00A42295" w:rsidRDefault="00A42295" w:rsidP="00491926">
            <w:pPr>
              <w:numPr>
                <w:ilvl w:val="0"/>
                <w:numId w:val="21"/>
              </w:numPr>
              <w:spacing w:after="0"/>
            </w:pPr>
            <w:r>
              <w:rPr>
                <w:rFonts w:ascii="Times New Roman"/>
                <w:sz w:val="16"/>
              </w:rPr>
              <w:t>an outer diameter of 35 mm or more, but not more than 65 mm, and</w:t>
            </w:r>
          </w:p>
          <w:p w:rsidR="00A42295" w:rsidRDefault="00A42295" w:rsidP="00491926">
            <w:pPr>
              <w:numPr>
                <w:ilvl w:val="0"/>
                <w:numId w:val="21"/>
              </w:numPr>
              <w:spacing w:after="0"/>
            </w:pPr>
            <w:r>
              <w:rPr>
                <w:rFonts w:ascii="Times New Roman"/>
                <w:sz w:val="16"/>
              </w:rPr>
              <w:t>a length of 20 mm or more, but not more than 65 mm</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A42295" w:rsidRDefault="00A42295" w:rsidP="00491926">
            <w:pPr>
              <w:spacing w:after="0"/>
            </w:pPr>
            <w:r>
              <w:rPr>
                <w:rFonts w:ascii="Times New Roman"/>
                <w:sz w:val="16"/>
              </w:rPr>
              <w:t>Round 2020-01</w:t>
            </w:r>
          </w:p>
          <w:p w:rsidR="00A42295" w:rsidRDefault="00A42295" w:rsidP="00491926">
            <w:pPr>
              <w:spacing w:after="0"/>
            </w:pPr>
            <w:r>
              <w:rPr>
                <w:rFonts w:ascii="Times New Roman"/>
                <w:sz w:val="16"/>
              </w:rPr>
              <w:t>used in the production of brushless electrical motors</w:t>
            </w:r>
          </w:p>
        </w:tc>
      </w:tr>
      <w:tr w:rsidR="00A42295" w:rsidTr="005761A0">
        <w:tc>
          <w:tcPr>
            <w:tcW w:w="1314" w:type="dxa"/>
          </w:tcPr>
          <w:p w:rsidR="00A42295" w:rsidRDefault="00A42295" w:rsidP="00491926">
            <w:pPr>
              <w:spacing w:after="0"/>
            </w:pPr>
            <w:r>
              <w:rPr>
                <w:rFonts w:ascii="Times New Roman"/>
                <w:sz w:val="16"/>
              </w:rPr>
              <w:t>ex 8512 20 00</w:t>
            </w:r>
          </w:p>
        </w:tc>
        <w:tc>
          <w:tcPr>
            <w:tcW w:w="676" w:type="dxa"/>
          </w:tcPr>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3033860/2014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3201</w:t>
            </w:r>
          </w:p>
        </w:tc>
        <w:tc>
          <w:tcPr>
            <w:tcW w:w="2819" w:type="dxa"/>
          </w:tcPr>
          <w:p w:rsidR="00A42295" w:rsidRDefault="00A42295" w:rsidP="00491926">
            <w:pPr>
              <w:spacing w:after="0"/>
            </w:pPr>
            <w:r w:rsidRPr="00CE6C97">
              <w:rPr>
                <w:rFonts w:ascii="Times New Roman"/>
                <w:b/>
                <w:sz w:val="16"/>
              </w:rPr>
              <w:t>SK(05.03.2021) new proposal</w:t>
            </w:r>
            <w:r>
              <w:rPr>
                <w:rFonts w:ascii="Times New Roman"/>
                <w:sz w:val="16"/>
              </w:rPr>
              <w:t>:</w:t>
            </w:r>
          </w:p>
          <w:p w:rsidR="00A42295" w:rsidRDefault="00A42295" w:rsidP="00491926">
            <w:pPr>
              <w:spacing w:after="0"/>
            </w:pPr>
            <w:r>
              <w:rPr>
                <w:rFonts w:ascii="Times New Roman"/>
                <w:sz w:val="16"/>
              </w:rPr>
              <w:t>Information screen displaying:</w:t>
            </w:r>
          </w:p>
          <w:p w:rsidR="00A42295" w:rsidRDefault="00A42295" w:rsidP="00491926">
            <w:pPr>
              <w:numPr>
                <w:ilvl w:val="0"/>
                <w:numId w:val="22"/>
              </w:numPr>
              <w:spacing w:after="0"/>
            </w:pPr>
            <w:r>
              <w:rPr>
                <w:rFonts w:ascii="Times New Roman"/>
                <w:sz w:val="16"/>
              </w:rPr>
              <w:t>time, date and status of safety features in a vehicle,</w:t>
            </w:r>
          </w:p>
          <w:p w:rsidR="00A42295" w:rsidRDefault="00A42295" w:rsidP="00491926">
            <w:pPr>
              <w:spacing w:after="0"/>
            </w:pPr>
            <w:r>
              <w:rPr>
                <w:rFonts w:ascii="Times New Roman"/>
                <w:sz w:val="16"/>
              </w:rPr>
              <w:t>or</w:t>
            </w:r>
          </w:p>
          <w:p w:rsidR="00A42295" w:rsidRDefault="00A42295" w:rsidP="00491926">
            <w:pPr>
              <w:numPr>
                <w:ilvl w:val="0"/>
                <w:numId w:val="23"/>
              </w:numPr>
              <w:spacing w:after="0"/>
            </w:pPr>
            <w:r>
              <w:rPr>
                <w:rFonts w:ascii="Times New Roman"/>
                <w:sz w:val="16"/>
              </w:rPr>
              <w:t xml:space="preserve">safety information on driving in the lane, blind spot, distance from the vehicle in front, current speed, speed </w:t>
            </w:r>
            <w:r>
              <w:rPr>
                <w:rFonts w:ascii="Times New Roman"/>
                <w:sz w:val="16"/>
              </w:rPr>
              <w:lastRenderedPageBreak/>
              <w:t>limit,</w:t>
            </w:r>
          </w:p>
          <w:p w:rsidR="00A42295" w:rsidRDefault="00A42295" w:rsidP="00491926">
            <w:pPr>
              <w:numPr>
                <w:ilvl w:val="0"/>
                <w:numId w:val="23"/>
              </w:numPr>
              <w:spacing w:after="0"/>
            </w:pPr>
            <w:r>
              <w:rPr>
                <w:rFonts w:ascii="Times New Roman"/>
                <w:sz w:val="16"/>
              </w:rPr>
              <w:t>with an operating voltage of 12 V or more, but not more than 14,4 V,</w:t>
            </w:r>
          </w:p>
          <w:p w:rsidR="00A42295" w:rsidRDefault="00A42295" w:rsidP="00491926">
            <w:pPr>
              <w:spacing w:after="0"/>
            </w:pPr>
            <w:r>
              <w:rPr>
                <w:rFonts w:ascii="Times New Roman"/>
                <w:sz w:val="16"/>
              </w:rPr>
              <w:t>of a kind used in the manufacturing of goods of Chapter 87</w:t>
            </w:r>
          </w:p>
          <w:p w:rsidR="00A42295" w:rsidRDefault="00A42295" w:rsidP="00491926">
            <w:r>
              <w:t> </w:t>
            </w:r>
          </w:p>
          <w:p w:rsidR="00A42295" w:rsidRDefault="00A42295" w:rsidP="00491926">
            <w:pPr>
              <w:spacing w:after="0"/>
            </w:pPr>
            <w:r>
              <w:rPr>
                <w:rFonts w:ascii="Times New Roman"/>
                <w:sz w:val="16"/>
              </w:rPr>
              <w:t>---</w:t>
            </w:r>
          </w:p>
          <w:p w:rsidR="00A42295" w:rsidRPr="00CE6C97" w:rsidRDefault="00A42295" w:rsidP="00491926">
            <w:pPr>
              <w:spacing w:after="0"/>
              <w:rPr>
                <w:b/>
              </w:rPr>
            </w:pPr>
            <w:r w:rsidRPr="00CE6C97">
              <w:rPr>
                <w:rFonts w:ascii="Times New Roman"/>
                <w:b/>
                <w:sz w:val="16"/>
              </w:rPr>
              <w:t>Current product description:</w:t>
            </w:r>
          </w:p>
          <w:p w:rsidR="00A42295" w:rsidRDefault="00A42295" w:rsidP="00491926">
            <w:pPr>
              <w:spacing w:after="0"/>
            </w:pPr>
            <w:r>
              <w:rPr>
                <w:rFonts w:ascii="Times New Roman"/>
                <w:sz w:val="16"/>
              </w:rPr>
              <w:t>Information screen displaying at least time, date and status of safety features in a vehicle with an operating voltage of 12 V or more, but not more than 14,4 V, of a kind used in the manufacturing of goods of Chapter 87</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p>
          <w:p w:rsidR="00CE6C97" w:rsidRDefault="00CE6C97" w:rsidP="00491926">
            <w:pPr>
              <w:spacing w:after="0"/>
              <w:rPr>
                <w:rFonts w:ascii="Times New Roman"/>
                <w:sz w:val="16"/>
              </w:rPr>
            </w:pPr>
          </w:p>
          <w:p w:rsidR="00A42295" w:rsidRDefault="00A42295" w:rsidP="00491926">
            <w:pPr>
              <w:spacing w:after="0"/>
            </w:pPr>
            <w:r>
              <w:rPr>
                <w:rFonts w:ascii="Times New Roman"/>
                <w:sz w:val="16"/>
              </w:rPr>
              <w:t>used in cars</w:t>
            </w:r>
          </w:p>
        </w:tc>
      </w:tr>
      <w:tr w:rsidR="00A42295" w:rsidTr="005761A0">
        <w:tc>
          <w:tcPr>
            <w:tcW w:w="1314" w:type="dxa"/>
          </w:tcPr>
          <w:p w:rsidR="00A42295" w:rsidRDefault="00A42295" w:rsidP="00491926">
            <w:pPr>
              <w:spacing w:after="0"/>
            </w:pPr>
            <w:r>
              <w:rPr>
                <w:rFonts w:ascii="Times New Roman"/>
                <w:sz w:val="16"/>
              </w:rPr>
              <w:t>ex 8527 29 00</w:t>
            </w:r>
          </w:p>
          <w:p w:rsidR="00A42295" w:rsidRDefault="00A42295" w:rsidP="00491926">
            <w:pPr>
              <w:spacing w:after="0"/>
            </w:pPr>
            <w:r>
              <w:rPr>
                <w:rFonts w:ascii="Times New Roman"/>
                <w:sz w:val="16"/>
              </w:rPr>
              <w:t>ex 8529 90 65</w:t>
            </w:r>
          </w:p>
        </w:tc>
        <w:tc>
          <w:tcPr>
            <w:tcW w:w="676" w:type="dxa"/>
          </w:tcPr>
          <w:p w:rsidR="00A42295" w:rsidRDefault="00A42295" w:rsidP="00491926">
            <w:pPr>
              <w:spacing w:after="0"/>
            </w:pPr>
            <w:r>
              <w:rPr>
                <w:rFonts w:ascii="Times New Roman"/>
                <w:sz w:val="16"/>
              </w:rPr>
              <w:t>10</w:t>
            </w:r>
          </w:p>
          <w:p w:rsidR="00A42295" w:rsidRDefault="00A42295" w:rsidP="00491926">
            <w:pPr>
              <w:spacing w:after="0"/>
            </w:pPr>
            <w:r>
              <w:rPr>
                <w:rFonts w:ascii="Times New Roman"/>
                <w:sz w:val="16"/>
              </w:rPr>
              <w:t>38</w:t>
            </w:r>
          </w:p>
        </w:tc>
        <w:tc>
          <w:tcPr>
            <w:tcW w:w="1234" w:type="dxa"/>
          </w:tcPr>
          <w:p w:rsidR="00A42295" w:rsidRDefault="00A42295" w:rsidP="00491926">
            <w:pPr>
              <w:spacing w:after="0"/>
            </w:pPr>
            <w:r>
              <w:rPr>
                <w:rFonts w:ascii="Times New Roman"/>
                <w:sz w:val="16"/>
              </w:rPr>
              <w:t>1726997/2020</w:t>
            </w:r>
          </w:p>
        </w:tc>
        <w:tc>
          <w:tcPr>
            <w:tcW w:w="904" w:type="dxa"/>
          </w:tcPr>
          <w:p w:rsidR="00A42295" w:rsidRDefault="00A42295" w:rsidP="00491926">
            <w:pPr>
              <w:spacing w:after="0"/>
            </w:pPr>
            <w:r>
              <w:rPr>
                <w:rFonts w:ascii="Times New Roman"/>
                <w:sz w:val="16"/>
              </w:rPr>
              <w:t>3113</w:t>
            </w:r>
          </w:p>
        </w:tc>
        <w:tc>
          <w:tcPr>
            <w:tcW w:w="2819" w:type="dxa"/>
          </w:tcPr>
          <w:p w:rsidR="00A42295" w:rsidRPr="0013148D" w:rsidRDefault="00A42295" w:rsidP="00491926">
            <w:pPr>
              <w:spacing w:after="0"/>
              <w:rPr>
                <w:b/>
              </w:rPr>
            </w:pPr>
            <w:r w:rsidRPr="0013148D">
              <w:rPr>
                <w:rFonts w:ascii="Times New Roman"/>
                <w:b/>
                <w:sz w:val="16"/>
              </w:rPr>
              <w:t>HU(10.03.2021) new proposal:</w:t>
            </w:r>
          </w:p>
          <w:p w:rsidR="00A42295" w:rsidRDefault="00A42295" w:rsidP="00491926">
            <w:pPr>
              <w:spacing w:after="0"/>
            </w:pPr>
            <w:r>
              <w:rPr>
                <w:rFonts w:ascii="Times New Roman"/>
                <w:sz w:val="16"/>
              </w:rPr>
              <w:t>Satellite radio receiver module:</w:t>
            </w:r>
          </w:p>
          <w:p w:rsidR="00A42295" w:rsidRDefault="00A42295" w:rsidP="00491926">
            <w:pPr>
              <w:numPr>
                <w:ilvl w:val="0"/>
                <w:numId w:val="24"/>
              </w:numPr>
              <w:spacing w:after="0"/>
            </w:pPr>
            <w:proofErr w:type="gramStart"/>
            <w:r>
              <w:rPr>
                <w:rFonts w:ascii="Times New Roman"/>
                <w:sz w:val="16"/>
              </w:rPr>
              <w:t>with</w:t>
            </w:r>
            <w:proofErr w:type="gramEnd"/>
            <w:r>
              <w:rPr>
                <w:rFonts w:ascii="Times New Roman"/>
                <w:sz w:val="16"/>
              </w:rPr>
              <w:t xml:space="preserve"> a rectangular shape of dimensions 41,7 x 32,4 x 3,85 mm (</w:t>
            </w:r>
            <w:r>
              <w:rPr>
                <w:rFonts w:ascii="Times New Roman"/>
                <w:sz w:val="16"/>
              </w:rPr>
              <w:t>± </w:t>
            </w:r>
            <w:r>
              <w:rPr>
                <w:rFonts w:ascii="Times New Roman"/>
                <w:sz w:val="16"/>
              </w:rPr>
              <w:t>25</w:t>
            </w:r>
            <w:r>
              <w:rPr>
                <w:rFonts w:ascii="Times New Roman"/>
                <w:sz w:val="16"/>
              </w:rPr>
              <w:t> </w:t>
            </w:r>
            <w:r>
              <w:rPr>
                <w:rFonts w:ascii="Times New Roman"/>
                <w:sz w:val="16"/>
              </w:rPr>
              <w:t>%),</w:t>
            </w:r>
          </w:p>
          <w:p w:rsidR="00A42295" w:rsidRDefault="00A42295" w:rsidP="00491926">
            <w:pPr>
              <w:numPr>
                <w:ilvl w:val="0"/>
                <w:numId w:val="24"/>
              </w:numPr>
              <w:spacing w:after="0"/>
            </w:pPr>
            <w:r>
              <w:rPr>
                <w:rFonts w:ascii="Times New Roman"/>
                <w:sz w:val="16"/>
              </w:rPr>
              <w:t>comprising of heat sink and a printed circuit board with resistors, capacitors,</w:t>
            </w:r>
          </w:p>
          <w:p w:rsidR="00A42295" w:rsidRDefault="00A42295" w:rsidP="00491926">
            <w:pPr>
              <w:numPr>
                <w:ilvl w:val="0"/>
                <w:numId w:val="24"/>
              </w:numPr>
              <w:spacing w:after="0"/>
            </w:pPr>
            <w:r>
              <w:rPr>
                <w:rFonts w:ascii="Times New Roman"/>
                <w:sz w:val="16"/>
              </w:rPr>
              <w:t>transistors, coils, diodes and IC,</w:t>
            </w:r>
          </w:p>
          <w:p w:rsidR="00A42295" w:rsidRDefault="00A42295" w:rsidP="00491926">
            <w:pPr>
              <w:numPr>
                <w:ilvl w:val="0"/>
                <w:numId w:val="24"/>
              </w:numPr>
              <w:spacing w:after="0"/>
            </w:pPr>
            <w:r>
              <w:rPr>
                <w:rFonts w:ascii="Times New Roman"/>
                <w:sz w:val="16"/>
              </w:rPr>
              <w:t>being able to process radio frequency signals,</w:t>
            </w:r>
          </w:p>
          <w:p w:rsidR="00A42295" w:rsidRDefault="00A42295" w:rsidP="00491926">
            <w:pPr>
              <w:numPr>
                <w:ilvl w:val="0"/>
                <w:numId w:val="24"/>
              </w:numPr>
              <w:spacing w:after="0"/>
            </w:pPr>
            <w:r>
              <w:rPr>
                <w:rFonts w:ascii="Times New Roman"/>
                <w:sz w:val="16"/>
              </w:rPr>
              <w:t>with a medium frequency unit,</w:t>
            </w:r>
          </w:p>
          <w:p w:rsidR="00A42295" w:rsidRDefault="00A42295" w:rsidP="00491926">
            <w:pPr>
              <w:spacing w:after="0"/>
            </w:pPr>
            <w:r>
              <w:rPr>
                <w:rFonts w:ascii="Times New Roman"/>
                <w:sz w:val="16"/>
              </w:rPr>
              <w:t>for use in the manufacture of products falling under heading 8527, 8528, 8529</w:t>
            </w:r>
          </w:p>
          <w:p w:rsidR="00A42295" w:rsidRDefault="00A42295" w:rsidP="00491926">
            <w:r>
              <w:t> </w:t>
            </w:r>
          </w:p>
          <w:p w:rsidR="00A42295" w:rsidRDefault="00A42295" w:rsidP="00491926">
            <w:pPr>
              <w:spacing w:after="0"/>
            </w:pPr>
            <w:r>
              <w:rPr>
                <w:rFonts w:ascii="Times New Roman"/>
                <w:sz w:val="16"/>
              </w:rPr>
              <w:t>---</w:t>
            </w:r>
          </w:p>
          <w:p w:rsidR="00A42295" w:rsidRPr="0013148D" w:rsidRDefault="00A42295" w:rsidP="00491926">
            <w:pPr>
              <w:spacing w:after="0"/>
              <w:rPr>
                <w:b/>
              </w:rPr>
            </w:pPr>
            <w:r w:rsidRPr="0013148D">
              <w:rPr>
                <w:rFonts w:ascii="Times New Roman"/>
                <w:b/>
                <w:sz w:val="16"/>
              </w:rPr>
              <w:t>Current product description:</w:t>
            </w:r>
          </w:p>
          <w:p w:rsidR="00A42295" w:rsidRDefault="00A42295" w:rsidP="00491926">
            <w:pPr>
              <w:spacing w:after="0"/>
            </w:pPr>
            <w:r>
              <w:rPr>
                <w:rFonts w:ascii="Times New Roman"/>
                <w:sz w:val="16"/>
              </w:rPr>
              <w:t>Satellite radio receiver module:</w:t>
            </w:r>
          </w:p>
          <w:p w:rsidR="00A42295" w:rsidRDefault="00A42295" w:rsidP="00491926">
            <w:pPr>
              <w:numPr>
                <w:ilvl w:val="0"/>
                <w:numId w:val="25"/>
              </w:numPr>
              <w:spacing w:after="0"/>
            </w:pPr>
            <w:r>
              <w:rPr>
                <w:rFonts w:ascii="Times New Roman"/>
                <w:sz w:val="16"/>
              </w:rPr>
              <w:t>with a rectangular shape of dimensions 70,5 x 44,9 x 10,5 mm,</w:t>
            </w:r>
          </w:p>
          <w:p w:rsidR="00A42295" w:rsidRDefault="00A42295" w:rsidP="00491926">
            <w:pPr>
              <w:numPr>
                <w:ilvl w:val="0"/>
                <w:numId w:val="25"/>
              </w:numPr>
              <w:spacing w:after="0"/>
            </w:pPr>
            <w:r>
              <w:rPr>
                <w:rFonts w:ascii="Times New Roman"/>
                <w:sz w:val="16"/>
              </w:rPr>
              <w:t>comprising of heat sink and a printed circuit board with resistors, capacitors, transistors, coils, diodes and IC,</w:t>
            </w:r>
          </w:p>
          <w:p w:rsidR="00A42295" w:rsidRDefault="00A42295" w:rsidP="00491926">
            <w:pPr>
              <w:numPr>
                <w:ilvl w:val="0"/>
                <w:numId w:val="25"/>
              </w:numPr>
              <w:spacing w:after="0"/>
            </w:pPr>
            <w:r>
              <w:rPr>
                <w:rFonts w:ascii="Times New Roman"/>
                <w:sz w:val="16"/>
              </w:rPr>
              <w:t>being able to process radio frequency signals,</w:t>
            </w:r>
          </w:p>
          <w:p w:rsidR="00A42295" w:rsidRDefault="00A42295" w:rsidP="00491926">
            <w:pPr>
              <w:numPr>
                <w:ilvl w:val="0"/>
                <w:numId w:val="25"/>
              </w:numPr>
              <w:spacing w:after="0"/>
            </w:pPr>
            <w:r>
              <w:rPr>
                <w:rFonts w:ascii="Times New Roman"/>
                <w:sz w:val="16"/>
              </w:rPr>
              <w:lastRenderedPageBreak/>
              <w:t>with a medium frequency unit,</w:t>
            </w:r>
          </w:p>
          <w:p w:rsidR="00A42295" w:rsidRDefault="00A42295" w:rsidP="00491926">
            <w:pPr>
              <w:spacing w:after="0"/>
            </w:pPr>
            <w:r>
              <w:rPr>
                <w:rFonts w:ascii="Times New Roman"/>
                <w:sz w:val="16"/>
              </w:rPr>
              <w:t>for use in the manufacture of products falling under heading 8527</w:t>
            </w:r>
          </w:p>
          <w:p w:rsidR="00A42295" w:rsidRDefault="00A42295" w:rsidP="00491926">
            <w:pPr>
              <w:spacing w:after="0"/>
            </w:pPr>
            <w:r>
              <w:rPr>
                <w:rFonts w:ascii="Times New Roman"/>
                <w:sz w:val="16"/>
              </w:rPr>
              <w:t>(1)</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HU</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 request for amendment.</w:t>
            </w:r>
          </w:p>
          <w:p w:rsidR="00CE6C97" w:rsidRDefault="00CE6C97" w:rsidP="00491926">
            <w:pPr>
              <w:spacing w:after="0"/>
              <w:rPr>
                <w:rFonts w:ascii="Times New Roman"/>
                <w:sz w:val="16"/>
              </w:rPr>
            </w:pPr>
          </w:p>
          <w:p w:rsidR="00CE6C97" w:rsidRDefault="00CE6C97" w:rsidP="00491926">
            <w:pPr>
              <w:spacing w:after="0"/>
            </w:pPr>
            <w:r>
              <w:rPr>
                <w:rFonts w:ascii="Times New Roman"/>
                <w:sz w:val="16"/>
              </w:rPr>
              <w:t>Satellite radio receiver module</w:t>
            </w:r>
          </w:p>
          <w:p w:rsidR="00CE6C97" w:rsidRDefault="00CE6C97" w:rsidP="00491926">
            <w:pPr>
              <w:spacing w:after="0"/>
              <w:rPr>
                <w:rFonts w:ascii="Times New Roman"/>
                <w:sz w:val="16"/>
              </w:rPr>
            </w:pPr>
          </w:p>
          <w:p w:rsidR="00A42295" w:rsidRDefault="00A42295" w:rsidP="00491926">
            <w:pPr>
              <w:spacing w:after="0"/>
            </w:pPr>
          </w:p>
        </w:tc>
      </w:tr>
      <w:tr w:rsidR="00A42295" w:rsidTr="005761A0">
        <w:tc>
          <w:tcPr>
            <w:tcW w:w="1314" w:type="dxa"/>
          </w:tcPr>
          <w:p w:rsidR="00A42295" w:rsidRDefault="00A42295" w:rsidP="00491926">
            <w:pPr>
              <w:spacing w:after="0"/>
            </w:pPr>
            <w:r>
              <w:rPr>
                <w:rFonts w:ascii="Times New Roman"/>
                <w:sz w:val="16"/>
              </w:rPr>
              <w:t>ex 8529 90 65</w:t>
            </w:r>
          </w:p>
        </w:tc>
        <w:tc>
          <w:tcPr>
            <w:tcW w:w="676" w:type="dxa"/>
          </w:tcPr>
          <w:p w:rsidR="00A42295" w:rsidRDefault="00A42295" w:rsidP="00491926">
            <w:pPr>
              <w:spacing w:after="0"/>
            </w:pPr>
            <w:r>
              <w:rPr>
                <w:rFonts w:ascii="Times New Roman"/>
                <w:sz w:val="16"/>
              </w:rPr>
              <w:t>28</w:t>
            </w:r>
          </w:p>
        </w:tc>
        <w:tc>
          <w:tcPr>
            <w:tcW w:w="1234" w:type="dxa"/>
          </w:tcPr>
          <w:p w:rsidR="00A42295" w:rsidRDefault="00A42295" w:rsidP="00491926">
            <w:pPr>
              <w:spacing w:after="0"/>
            </w:pPr>
            <w:r>
              <w:rPr>
                <w:rFonts w:ascii="Times New Roman"/>
                <w:sz w:val="16"/>
              </w:rPr>
              <w:t>1144223/2015</w:t>
            </w:r>
          </w:p>
        </w:tc>
        <w:tc>
          <w:tcPr>
            <w:tcW w:w="904" w:type="dxa"/>
          </w:tcPr>
          <w:p w:rsidR="00A42295" w:rsidRDefault="00A42295" w:rsidP="00491926">
            <w:pPr>
              <w:spacing w:after="0"/>
            </w:pPr>
            <w:r>
              <w:rPr>
                <w:rFonts w:ascii="Times New Roman"/>
                <w:sz w:val="16"/>
              </w:rPr>
              <w:t>3503</w:t>
            </w:r>
          </w:p>
        </w:tc>
        <w:tc>
          <w:tcPr>
            <w:tcW w:w="2819" w:type="dxa"/>
          </w:tcPr>
          <w:p w:rsidR="00A42295" w:rsidRDefault="00A42295" w:rsidP="00491926">
            <w:pPr>
              <w:spacing w:after="0"/>
            </w:pPr>
            <w:r w:rsidRPr="0013148D">
              <w:rPr>
                <w:rFonts w:ascii="Times New Roman"/>
                <w:b/>
                <w:sz w:val="16"/>
              </w:rPr>
              <w:t>DE(04.03.2021) new proposal</w:t>
            </w:r>
            <w:r>
              <w:rPr>
                <w:rFonts w:ascii="Times New Roman"/>
                <w:sz w:val="16"/>
              </w:rPr>
              <w:t>:</w:t>
            </w:r>
          </w:p>
          <w:p w:rsidR="00A42295" w:rsidRDefault="00A42295" w:rsidP="00491926">
            <w:pPr>
              <w:spacing w:after="0"/>
            </w:pPr>
            <w:r>
              <w:rPr>
                <w:rFonts w:ascii="Times New Roman"/>
                <w:sz w:val="16"/>
              </w:rPr>
              <w:t>Electronic assembly comprising at least:</w:t>
            </w:r>
          </w:p>
          <w:p w:rsidR="00A42295" w:rsidRDefault="00A42295" w:rsidP="00491926">
            <w:pPr>
              <w:numPr>
                <w:ilvl w:val="0"/>
                <w:numId w:val="26"/>
              </w:numPr>
              <w:spacing w:after="0"/>
            </w:pPr>
            <w:r>
              <w:rPr>
                <w:rFonts w:ascii="Times New Roman"/>
                <w:sz w:val="16"/>
              </w:rPr>
              <w:t>a printed circuit board with,</w:t>
            </w:r>
          </w:p>
          <w:p w:rsidR="00A42295" w:rsidRDefault="00A42295" w:rsidP="00491926">
            <w:pPr>
              <w:numPr>
                <w:ilvl w:val="0"/>
                <w:numId w:val="26"/>
              </w:numPr>
              <w:spacing w:after="0"/>
            </w:pPr>
            <w:r>
              <w:rPr>
                <w:rFonts w:ascii="Times New Roman"/>
                <w:sz w:val="16"/>
              </w:rPr>
              <w:t>one or more FPGAs (Field Programmable Gate Array) and/or processors for multi-media applications and video signal processing,</w:t>
            </w:r>
          </w:p>
          <w:p w:rsidR="00A42295" w:rsidRDefault="00A42295" w:rsidP="00491926">
            <w:pPr>
              <w:numPr>
                <w:ilvl w:val="0"/>
                <w:numId w:val="26"/>
              </w:numPr>
              <w:spacing w:after="0"/>
            </w:pPr>
            <w:r>
              <w:rPr>
                <w:rFonts w:ascii="Times New Roman"/>
                <w:sz w:val="16"/>
              </w:rPr>
              <w:t>operating memory,</w:t>
            </w:r>
          </w:p>
          <w:p w:rsidR="00A42295" w:rsidRDefault="00A42295" w:rsidP="00491926">
            <w:pPr>
              <w:numPr>
                <w:ilvl w:val="0"/>
                <w:numId w:val="26"/>
              </w:numPr>
              <w:spacing w:after="0"/>
            </w:pPr>
            <w:r>
              <w:rPr>
                <w:rFonts w:ascii="Times New Roman"/>
                <w:sz w:val="16"/>
              </w:rPr>
              <w:t>with or without flash memory,</w:t>
            </w:r>
          </w:p>
          <w:p w:rsidR="00A42295" w:rsidRDefault="00A42295" w:rsidP="00491926">
            <w:pPr>
              <w:numPr>
                <w:ilvl w:val="0"/>
                <w:numId w:val="26"/>
              </w:numPr>
              <w:spacing w:after="0"/>
            </w:pPr>
            <w:r>
              <w:rPr>
                <w:rFonts w:ascii="Times New Roman"/>
                <w:sz w:val="16"/>
              </w:rPr>
              <w:t>with or without one or more USB, HDMI, VGA-, RJ-45 and/or other multimedia interfaces,</w:t>
            </w:r>
          </w:p>
          <w:p w:rsidR="00A42295" w:rsidRDefault="00A42295" w:rsidP="00491926">
            <w:pPr>
              <w:numPr>
                <w:ilvl w:val="0"/>
                <w:numId w:val="26"/>
              </w:numPr>
              <w:spacing w:after="0"/>
            </w:pPr>
            <w:r>
              <w:rPr>
                <w:rFonts w:ascii="Times New Roman"/>
                <w:sz w:val="16"/>
              </w:rPr>
              <w:t>with or without sockets and plugs for connecting a LCD-display, a LED lighting and a control panel</w:t>
            </w:r>
          </w:p>
          <w:p w:rsidR="00A42295" w:rsidRDefault="00A42295" w:rsidP="00491926">
            <w:pPr>
              <w:spacing w:after="0"/>
            </w:pPr>
            <w:r>
              <w:rPr>
                <w:rFonts w:ascii="Times New Roman"/>
                <w:sz w:val="16"/>
              </w:rPr>
              <w:t>---</w:t>
            </w:r>
          </w:p>
          <w:p w:rsidR="00A42295" w:rsidRPr="0013148D" w:rsidRDefault="00A42295" w:rsidP="00491926">
            <w:pPr>
              <w:spacing w:after="0"/>
              <w:rPr>
                <w:b/>
              </w:rPr>
            </w:pPr>
            <w:r w:rsidRPr="0013148D">
              <w:rPr>
                <w:rFonts w:ascii="Times New Roman"/>
                <w:b/>
                <w:sz w:val="16"/>
              </w:rPr>
              <w:t>Current product description:</w:t>
            </w:r>
          </w:p>
          <w:p w:rsidR="00A42295" w:rsidRDefault="00A42295" w:rsidP="00491926">
            <w:pPr>
              <w:spacing w:after="0"/>
            </w:pPr>
            <w:r>
              <w:rPr>
                <w:rFonts w:ascii="Times New Roman"/>
                <w:sz w:val="16"/>
              </w:rPr>
              <w:t>Electronic assembly comprising at least:</w:t>
            </w:r>
          </w:p>
          <w:p w:rsidR="00A42295" w:rsidRDefault="00A42295" w:rsidP="00491926">
            <w:pPr>
              <w:numPr>
                <w:ilvl w:val="0"/>
                <w:numId w:val="27"/>
              </w:numPr>
              <w:spacing w:after="0"/>
            </w:pPr>
            <w:r>
              <w:rPr>
                <w:rFonts w:ascii="Times New Roman"/>
                <w:sz w:val="16"/>
              </w:rPr>
              <w:t>a printed circuit board with,</w:t>
            </w:r>
          </w:p>
          <w:p w:rsidR="00A42295" w:rsidRDefault="00A42295" w:rsidP="00491926">
            <w:pPr>
              <w:numPr>
                <w:ilvl w:val="0"/>
                <w:numId w:val="27"/>
              </w:numPr>
              <w:spacing w:after="0"/>
            </w:pPr>
            <w:r>
              <w:rPr>
                <w:rFonts w:ascii="Times New Roman"/>
                <w:sz w:val="16"/>
              </w:rPr>
              <w:t>one or more FPGAs (Field Programmable Gate Array) and/or processors for multi-media applications and video signal processing,</w:t>
            </w:r>
          </w:p>
          <w:p w:rsidR="00A42295" w:rsidRDefault="00A42295" w:rsidP="00491926">
            <w:pPr>
              <w:numPr>
                <w:ilvl w:val="0"/>
                <w:numId w:val="27"/>
              </w:numPr>
              <w:spacing w:after="0"/>
            </w:pPr>
            <w:r>
              <w:rPr>
                <w:rFonts w:ascii="Times New Roman"/>
                <w:sz w:val="16"/>
              </w:rPr>
              <w:t>flash memory,</w:t>
            </w:r>
          </w:p>
          <w:p w:rsidR="00A42295" w:rsidRDefault="00A42295" w:rsidP="00491926">
            <w:pPr>
              <w:numPr>
                <w:ilvl w:val="0"/>
                <w:numId w:val="27"/>
              </w:numPr>
              <w:spacing w:after="0"/>
            </w:pPr>
            <w:r>
              <w:rPr>
                <w:rFonts w:ascii="Times New Roman"/>
                <w:sz w:val="16"/>
              </w:rPr>
              <w:t>operating memory,</w:t>
            </w:r>
          </w:p>
          <w:p w:rsidR="00A42295" w:rsidRDefault="00A42295" w:rsidP="00491926">
            <w:pPr>
              <w:numPr>
                <w:ilvl w:val="0"/>
                <w:numId w:val="27"/>
              </w:numPr>
              <w:spacing w:after="0"/>
            </w:pPr>
            <w:r>
              <w:rPr>
                <w:rFonts w:ascii="Times New Roman"/>
                <w:sz w:val="16"/>
              </w:rPr>
              <w:t>with or without one or more USB, HDMI, VGA-, RJ-45 and/or other multimedia interfaces,</w:t>
            </w:r>
          </w:p>
          <w:p w:rsidR="00A42295" w:rsidRDefault="00A42295" w:rsidP="00491926">
            <w:pPr>
              <w:numPr>
                <w:ilvl w:val="0"/>
                <w:numId w:val="27"/>
              </w:numPr>
              <w:spacing w:after="0"/>
            </w:pPr>
            <w:r>
              <w:rPr>
                <w:rFonts w:ascii="Times New Roman"/>
                <w:sz w:val="16"/>
              </w:rPr>
              <w:t>sockets and plugs for connecting a LCD-display, a LED lighting and a control panel</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AT</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request for amendment.</w:t>
            </w:r>
          </w:p>
          <w:p w:rsidR="0013148D" w:rsidRDefault="0013148D" w:rsidP="00491926">
            <w:pPr>
              <w:spacing w:after="0"/>
              <w:rPr>
                <w:rFonts w:ascii="Times New Roman"/>
                <w:sz w:val="16"/>
              </w:rPr>
            </w:pPr>
          </w:p>
          <w:p w:rsidR="00A42295" w:rsidRDefault="00A42295" w:rsidP="00491926">
            <w:pPr>
              <w:spacing w:after="0"/>
            </w:pPr>
            <w:r>
              <w:rPr>
                <w:rFonts w:ascii="Times New Roman"/>
                <w:sz w:val="16"/>
              </w:rPr>
              <w:t>The assembly is designed for processing of incoming image data derived from a camera and of control signals, for storing and for outputting these image data to the network interface (wire bound or wireless) or to connected (wire bound or wireless) multimedia devices</w:t>
            </w:r>
          </w:p>
        </w:tc>
      </w:tr>
      <w:tr w:rsidR="00A42295" w:rsidTr="005761A0">
        <w:tc>
          <w:tcPr>
            <w:tcW w:w="1314" w:type="dxa"/>
          </w:tcPr>
          <w:p w:rsidR="00A42295" w:rsidRDefault="00A42295" w:rsidP="00491926">
            <w:pPr>
              <w:spacing w:after="0"/>
            </w:pPr>
            <w:r>
              <w:rPr>
                <w:rFonts w:ascii="Times New Roman"/>
                <w:sz w:val="16"/>
              </w:rPr>
              <w:t>ex 8537 10 98</w:t>
            </w:r>
          </w:p>
          <w:p w:rsidR="00A42295" w:rsidRDefault="00A42295" w:rsidP="00491926">
            <w:pPr>
              <w:spacing w:after="0"/>
            </w:pPr>
            <w:r>
              <w:rPr>
                <w:rFonts w:ascii="Times New Roman"/>
                <w:sz w:val="16"/>
              </w:rPr>
              <w:t>8538 90 99</w:t>
            </w:r>
          </w:p>
        </w:tc>
        <w:tc>
          <w:tcPr>
            <w:tcW w:w="676" w:type="dxa"/>
          </w:tcPr>
          <w:p w:rsidR="00A42295" w:rsidRDefault="00A42295" w:rsidP="00491926">
            <w:pPr>
              <w:spacing w:after="0"/>
            </w:pPr>
            <w:r>
              <w:rPr>
                <w:rFonts w:ascii="Times New Roman"/>
                <w:sz w:val="16"/>
              </w:rPr>
              <w:t>65</w:t>
            </w:r>
          </w:p>
        </w:tc>
        <w:tc>
          <w:tcPr>
            <w:tcW w:w="1234" w:type="dxa"/>
          </w:tcPr>
          <w:p w:rsidR="00A42295" w:rsidRDefault="00A42295" w:rsidP="00491926">
            <w:pPr>
              <w:spacing w:after="0"/>
            </w:pPr>
            <w:r>
              <w:rPr>
                <w:rFonts w:ascii="Times New Roman"/>
                <w:sz w:val="16"/>
              </w:rPr>
              <w:t>5559923/2016</w:t>
            </w:r>
          </w:p>
        </w:tc>
        <w:tc>
          <w:tcPr>
            <w:tcW w:w="904" w:type="dxa"/>
          </w:tcPr>
          <w:p w:rsidR="00A42295" w:rsidRDefault="00A42295" w:rsidP="00491926">
            <w:pPr>
              <w:spacing w:after="0"/>
            </w:pPr>
            <w:r>
              <w:rPr>
                <w:rFonts w:ascii="Times New Roman"/>
                <w:sz w:val="16"/>
              </w:rPr>
              <w:t>3500</w:t>
            </w:r>
          </w:p>
        </w:tc>
        <w:tc>
          <w:tcPr>
            <w:tcW w:w="2819" w:type="dxa"/>
          </w:tcPr>
          <w:p w:rsidR="00A42295" w:rsidRDefault="00A42295" w:rsidP="00491926">
            <w:pPr>
              <w:spacing w:after="0"/>
            </w:pPr>
            <w:r>
              <w:rPr>
                <w:rFonts w:ascii="Times New Roman"/>
                <w:sz w:val="16"/>
              </w:rPr>
              <w:t>Lever for control module under the steering wheel:</w:t>
            </w:r>
          </w:p>
          <w:p w:rsidR="00A42295" w:rsidRDefault="00A42295" w:rsidP="00491926">
            <w:pPr>
              <w:numPr>
                <w:ilvl w:val="0"/>
                <w:numId w:val="28"/>
              </w:numPr>
              <w:spacing w:after="0"/>
            </w:pPr>
            <w:r>
              <w:rPr>
                <w:rFonts w:ascii="Times New Roman"/>
                <w:sz w:val="16"/>
              </w:rPr>
              <w:t>with one or more single or multi-positional electrical switches (push-</w:t>
            </w:r>
            <w:r>
              <w:rPr>
                <w:rFonts w:ascii="Times New Roman"/>
                <w:sz w:val="16"/>
              </w:rPr>
              <w:lastRenderedPageBreak/>
              <w:t>button, rotary or other),</w:t>
            </w:r>
          </w:p>
          <w:p w:rsidR="00A42295" w:rsidRDefault="00A42295" w:rsidP="00491926">
            <w:pPr>
              <w:numPr>
                <w:ilvl w:val="0"/>
                <w:numId w:val="28"/>
              </w:numPr>
              <w:spacing w:after="0"/>
            </w:pPr>
            <w:r>
              <w:rPr>
                <w:rFonts w:ascii="Times New Roman"/>
                <w:sz w:val="16"/>
              </w:rPr>
              <w:t>whether or not equipped with printed circuit boards and electrical cables,</w:t>
            </w:r>
          </w:p>
          <w:p w:rsidR="00A42295" w:rsidRDefault="00A42295" w:rsidP="00491926">
            <w:pPr>
              <w:numPr>
                <w:ilvl w:val="0"/>
                <w:numId w:val="28"/>
              </w:numPr>
              <w:spacing w:after="0"/>
            </w:pPr>
            <w:r>
              <w:rPr>
                <w:rFonts w:ascii="Times New Roman"/>
                <w:sz w:val="16"/>
              </w:rPr>
              <w:t>for a voltage of 9</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rsidR="00A42295" w:rsidRDefault="00A42295" w:rsidP="00491926">
            <w:pPr>
              <w:spacing w:after="0"/>
            </w:pPr>
            <w:r>
              <w:rPr>
                <w:rFonts w:ascii="Times New Roman"/>
                <w:sz w:val="16"/>
              </w:rPr>
              <w:t>of a kind used in the manufacture of motor vehicles of Chapter 87</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FR</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 xml:space="preserve">ROUND 2022-01: Request for amendment (new CN code + change in DE </w:t>
            </w:r>
            <w:r>
              <w:rPr>
                <w:rFonts w:ascii="Times New Roman"/>
                <w:sz w:val="16"/>
              </w:rPr>
              <w:lastRenderedPageBreak/>
              <w:t>language version).</w:t>
            </w:r>
          </w:p>
          <w:p w:rsidR="00A42295" w:rsidRDefault="00A42295" w:rsidP="00491926">
            <w:pPr>
              <w:spacing w:after="0"/>
            </w:pPr>
            <w:r>
              <w:rPr>
                <w:rFonts w:ascii="Times New Roman"/>
                <w:sz w:val="16"/>
              </w:rPr>
              <w:t>used in the manufacture of motor vehicles of Chapter 87</w:t>
            </w:r>
          </w:p>
        </w:tc>
      </w:tr>
      <w:tr w:rsidR="00A42295" w:rsidTr="005761A0">
        <w:tc>
          <w:tcPr>
            <w:tcW w:w="1314" w:type="dxa"/>
          </w:tcPr>
          <w:p w:rsidR="00A42295" w:rsidRDefault="00A42295" w:rsidP="00491926">
            <w:pPr>
              <w:spacing w:after="0"/>
            </w:pPr>
            <w:r>
              <w:rPr>
                <w:rFonts w:ascii="Times New Roman"/>
                <w:sz w:val="16"/>
              </w:rPr>
              <w:lastRenderedPageBreak/>
              <w:t>ex 8708 91 20</w:t>
            </w:r>
          </w:p>
          <w:p w:rsidR="00A42295" w:rsidRDefault="00A42295" w:rsidP="00491926">
            <w:pPr>
              <w:spacing w:after="0"/>
            </w:pPr>
            <w:r>
              <w:rPr>
                <w:rFonts w:ascii="Times New Roman"/>
                <w:sz w:val="16"/>
              </w:rPr>
              <w:t>ex 8708 91 99</w:t>
            </w:r>
          </w:p>
        </w:tc>
        <w:tc>
          <w:tcPr>
            <w:tcW w:w="676" w:type="dxa"/>
          </w:tcPr>
          <w:p w:rsidR="00A42295" w:rsidRDefault="00A42295" w:rsidP="00491926">
            <w:pPr>
              <w:spacing w:after="0"/>
            </w:pPr>
            <w:r>
              <w:rPr>
                <w:rFonts w:ascii="Times New Roman"/>
                <w:sz w:val="16"/>
              </w:rPr>
              <w:t>30</w:t>
            </w:r>
          </w:p>
          <w:p w:rsidR="00A42295" w:rsidRDefault="00A42295" w:rsidP="00491926">
            <w:pPr>
              <w:spacing w:after="0"/>
            </w:pPr>
            <w:r>
              <w:rPr>
                <w:rFonts w:ascii="Times New Roman"/>
                <w:sz w:val="16"/>
              </w:rPr>
              <w:t>30</w:t>
            </w:r>
          </w:p>
        </w:tc>
        <w:tc>
          <w:tcPr>
            <w:tcW w:w="1234" w:type="dxa"/>
          </w:tcPr>
          <w:p w:rsidR="00A42295" w:rsidRDefault="00A42295" w:rsidP="00491926">
            <w:pPr>
              <w:spacing w:after="0"/>
            </w:pPr>
            <w:r>
              <w:rPr>
                <w:rFonts w:ascii="Times New Roman"/>
                <w:sz w:val="16"/>
              </w:rPr>
              <w:t>3869504/2015</w:t>
            </w:r>
          </w:p>
          <w:p w:rsidR="00A42295" w:rsidRDefault="00A42295" w:rsidP="00491926">
            <w:pPr>
              <w:spacing w:after="0"/>
            </w:pPr>
            <w:r>
              <w:rPr>
                <w:rFonts w:ascii="Times New Roman"/>
                <w:sz w:val="16"/>
              </w:rPr>
              <w:t>PROLONG 2021</w:t>
            </w:r>
          </w:p>
        </w:tc>
        <w:tc>
          <w:tcPr>
            <w:tcW w:w="904" w:type="dxa"/>
          </w:tcPr>
          <w:p w:rsidR="00A42295" w:rsidRDefault="00A42295" w:rsidP="00491926">
            <w:pPr>
              <w:spacing w:after="0"/>
            </w:pPr>
            <w:r>
              <w:rPr>
                <w:rFonts w:ascii="Times New Roman"/>
                <w:sz w:val="16"/>
              </w:rPr>
              <w:t>3115</w:t>
            </w:r>
          </w:p>
        </w:tc>
        <w:tc>
          <w:tcPr>
            <w:tcW w:w="2819" w:type="dxa"/>
          </w:tcPr>
          <w:p w:rsidR="00A42295" w:rsidRPr="00BA2E87" w:rsidRDefault="00A42295" w:rsidP="00491926">
            <w:pPr>
              <w:spacing w:after="0"/>
              <w:rPr>
                <w:b/>
              </w:rPr>
            </w:pPr>
            <w:r w:rsidRPr="00BA2E87">
              <w:rPr>
                <w:rFonts w:ascii="Times New Roman"/>
                <w:b/>
                <w:sz w:val="16"/>
              </w:rPr>
              <w:t>PL(09.03.2021) new text proposal:</w:t>
            </w:r>
          </w:p>
          <w:p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of heat exchangers for car cooling systems, manufactured to standard EN AC 42100 or EN AC 43000 T6 with:</w:t>
            </w:r>
          </w:p>
          <w:p w:rsidR="00A42295" w:rsidRDefault="00A42295" w:rsidP="00491926">
            <w:pPr>
              <w:numPr>
                <w:ilvl w:val="0"/>
                <w:numId w:val="29"/>
              </w:numPr>
              <w:spacing w:after="0"/>
            </w:pPr>
            <w:r>
              <w:rPr>
                <w:rFonts w:ascii="Times New Roman"/>
                <w:sz w:val="16"/>
              </w:rPr>
              <w:t>an insulating area flatness of not more than 0,1mm,</w:t>
            </w:r>
          </w:p>
          <w:p w:rsidR="00A42295" w:rsidRDefault="00A42295" w:rsidP="00491926">
            <w:pPr>
              <w:numPr>
                <w:ilvl w:val="0"/>
                <w:numId w:val="29"/>
              </w:numPr>
              <w:spacing w:after="0"/>
            </w:pPr>
            <w:r>
              <w:rPr>
                <w:rFonts w:ascii="Times New Roman"/>
                <w:sz w:val="16"/>
              </w:rPr>
              <w:t>a permissible particle quantity of 0,3 mg per tank,</w:t>
            </w:r>
          </w:p>
          <w:p w:rsidR="00A42295" w:rsidRDefault="00A42295" w:rsidP="00491926">
            <w:pPr>
              <w:numPr>
                <w:ilvl w:val="0"/>
                <w:numId w:val="29"/>
              </w:numPr>
              <w:spacing w:after="0"/>
            </w:pPr>
            <w:r>
              <w:rPr>
                <w:rFonts w:ascii="Times New Roman"/>
                <w:sz w:val="16"/>
              </w:rPr>
              <w:t>a distance between pores of 2 mm or more,</w:t>
            </w:r>
          </w:p>
          <w:p w:rsidR="00A42295" w:rsidRDefault="00A42295" w:rsidP="00491926">
            <w:pPr>
              <w:numPr>
                <w:ilvl w:val="0"/>
                <w:numId w:val="29"/>
              </w:numPr>
              <w:spacing w:after="0"/>
            </w:pPr>
            <w:r>
              <w:rPr>
                <w:rFonts w:ascii="Times New Roman"/>
                <w:sz w:val="16"/>
              </w:rPr>
              <w:t>pore sizes of not more than 0,4 mm, and</w:t>
            </w:r>
          </w:p>
          <w:p w:rsidR="00A42295" w:rsidRDefault="00A42295" w:rsidP="00491926">
            <w:pPr>
              <w:numPr>
                <w:ilvl w:val="0"/>
                <w:numId w:val="29"/>
              </w:numPr>
              <w:spacing w:after="0"/>
            </w:pPr>
            <w:r>
              <w:rPr>
                <w:rFonts w:ascii="Times New Roman"/>
                <w:sz w:val="16"/>
              </w:rPr>
              <w:t>not more than 3 pores larger than 0,2mm,</w:t>
            </w:r>
          </w:p>
          <w:p w:rsidR="00A42295" w:rsidRDefault="00A42295" w:rsidP="00491926">
            <w:pPr>
              <w:numPr>
                <w:ilvl w:val="0"/>
                <w:numId w:val="29"/>
              </w:numPr>
              <w:spacing w:after="0"/>
            </w:pPr>
            <w:r>
              <w:rPr>
                <w:rFonts w:ascii="Times New Roman"/>
                <w:sz w:val="16"/>
              </w:rPr>
              <w:t>with a weight of 0,2</w:t>
            </w:r>
            <w:r>
              <w:rPr>
                <w:rFonts w:ascii="Times New Roman"/>
                <w:sz w:val="16"/>
              </w:rPr>
              <w:t> </w:t>
            </w:r>
            <w:r>
              <w:rPr>
                <w:rFonts w:ascii="Times New Roman"/>
                <w:sz w:val="16"/>
              </w:rPr>
              <w:t>kg or more but not more than 3 kg</w:t>
            </w:r>
          </w:p>
          <w:p w:rsidR="00A42295" w:rsidRDefault="00A42295" w:rsidP="00491926">
            <w:r>
              <w:t> </w:t>
            </w:r>
          </w:p>
          <w:p w:rsidR="00A42295" w:rsidRDefault="00A42295" w:rsidP="00491926">
            <w:pPr>
              <w:spacing w:after="0"/>
            </w:pPr>
            <w:r>
              <w:rPr>
                <w:rFonts w:ascii="Times New Roman"/>
                <w:sz w:val="16"/>
              </w:rPr>
              <w:t>-----</w:t>
            </w:r>
          </w:p>
          <w:p w:rsidR="00A42295" w:rsidRPr="00BA2E87" w:rsidRDefault="00A42295" w:rsidP="00491926">
            <w:pPr>
              <w:spacing w:after="0"/>
              <w:rPr>
                <w:b/>
              </w:rPr>
            </w:pPr>
            <w:r w:rsidRPr="00BA2E87">
              <w:rPr>
                <w:rFonts w:ascii="Times New Roman"/>
                <w:b/>
                <w:sz w:val="16"/>
              </w:rPr>
              <w:t>Current product description:</w:t>
            </w:r>
          </w:p>
          <w:p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manufactured to standard EN AC 42100 with:</w:t>
            </w:r>
          </w:p>
          <w:p w:rsidR="00A42295" w:rsidRDefault="00A42295" w:rsidP="00491926">
            <w:pPr>
              <w:numPr>
                <w:ilvl w:val="0"/>
                <w:numId w:val="30"/>
              </w:numPr>
              <w:spacing w:after="0"/>
            </w:pPr>
            <w:r>
              <w:rPr>
                <w:rFonts w:ascii="Times New Roman"/>
                <w:sz w:val="16"/>
              </w:rPr>
              <w:t>an insulating area flatness of not more than 0,1 mm,</w:t>
            </w:r>
          </w:p>
          <w:p w:rsidR="00A42295" w:rsidRDefault="00A42295" w:rsidP="00491926">
            <w:pPr>
              <w:numPr>
                <w:ilvl w:val="0"/>
                <w:numId w:val="30"/>
              </w:numPr>
              <w:spacing w:after="0"/>
            </w:pPr>
            <w:r>
              <w:rPr>
                <w:rFonts w:ascii="Times New Roman"/>
                <w:sz w:val="16"/>
              </w:rPr>
              <w:t>a permissible particle quantity of 0,3 mg per tank,</w:t>
            </w:r>
          </w:p>
          <w:p w:rsidR="00A42295" w:rsidRDefault="00A42295" w:rsidP="00491926">
            <w:pPr>
              <w:numPr>
                <w:ilvl w:val="0"/>
                <w:numId w:val="30"/>
              </w:numPr>
              <w:spacing w:after="0"/>
            </w:pPr>
            <w:r>
              <w:rPr>
                <w:rFonts w:ascii="Times New Roman"/>
                <w:sz w:val="16"/>
              </w:rPr>
              <w:t>a distance between pores of 2 mm or more,</w:t>
            </w:r>
          </w:p>
          <w:p w:rsidR="00A42295" w:rsidRDefault="00A42295" w:rsidP="00491926">
            <w:pPr>
              <w:numPr>
                <w:ilvl w:val="0"/>
                <w:numId w:val="30"/>
              </w:numPr>
              <w:spacing w:after="0"/>
            </w:pPr>
            <w:r>
              <w:rPr>
                <w:rFonts w:ascii="Times New Roman"/>
                <w:sz w:val="16"/>
              </w:rPr>
              <w:t>pore sizes of not more than 0,4 mm, and</w:t>
            </w:r>
          </w:p>
          <w:p w:rsidR="00A42295" w:rsidRDefault="00A42295" w:rsidP="00491926">
            <w:pPr>
              <w:numPr>
                <w:ilvl w:val="0"/>
                <w:numId w:val="30"/>
              </w:numPr>
              <w:spacing w:after="0"/>
            </w:pPr>
            <w:r>
              <w:rPr>
                <w:rFonts w:ascii="Times New Roman"/>
                <w:sz w:val="16"/>
              </w:rPr>
              <w:t>not more than 3 pores larger than 0,2 mm,</w:t>
            </w:r>
          </w:p>
          <w:p w:rsidR="00A42295" w:rsidRDefault="00A42295" w:rsidP="00491926">
            <w:pPr>
              <w:spacing w:after="0"/>
            </w:pPr>
            <w:r>
              <w:rPr>
                <w:rFonts w:ascii="Times New Roman"/>
                <w:sz w:val="16"/>
              </w:rPr>
              <w:lastRenderedPageBreak/>
              <w:t>of a kind used in heat exchangers for car cooling systems</w:t>
            </w:r>
          </w:p>
        </w:tc>
        <w:tc>
          <w:tcPr>
            <w:tcW w:w="1151" w:type="dxa"/>
          </w:tcPr>
          <w:p w:rsidR="00A42295" w:rsidRDefault="00A42295" w:rsidP="00491926">
            <w:pPr>
              <w:spacing w:after="0"/>
            </w:pPr>
            <w:r>
              <w:rPr>
                <w:rFonts w:ascii="Times New Roman"/>
                <w:sz w:val="16"/>
              </w:rPr>
              <w:lastRenderedPageBreak/>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PL</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pPr>
            <w:r>
              <w:rPr>
                <w:rFonts w:ascii="Times New Roman"/>
                <w:sz w:val="16"/>
              </w:rPr>
              <w:t>Round 2022-01 - request for amendment</w:t>
            </w:r>
            <w:r w:rsidR="00BA2E87">
              <w:rPr>
                <w:rFonts w:ascii="Times New Roman"/>
                <w:sz w:val="16"/>
              </w:rPr>
              <w:t>.</w:t>
            </w:r>
          </w:p>
          <w:p w:rsidR="00A42295" w:rsidRDefault="00A42295" w:rsidP="00491926">
            <w:pPr>
              <w:spacing w:after="0"/>
            </w:pPr>
            <w:r>
              <w:rPr>
                <w:rFonts w:ascii="Times New Roman"/>
                <w:sz w:val="16"/>
              </w:rPr>
              <w:t xml:space="preserve">The inlet or outlet </w:t>
            </w:r>
            <w:r w:rsidR="00BA2E87">
              <w:rPr>
                <w:rFonts w:ascii="Times New Roman"/>
                <w:sz w:val="16"/>
              </w:rPr>
              <w:t>air tank</w:t>
            </w:r>
            <w:r>
              <w:rPr>
                <w:rFonts w:ascii="Times New Roman"/>
                <w:sz w:val="16"/>
              </w:rPr>
              <w:t xml:space="preserve"> is an integral part of a car heat exchanger of charge-air. In order to provide proper quality and durability, as well as, required anti-corrosion properties the </w:t>
            </w:r>
            <w:r w:rsidR="00BA2E87">
              <w:rPr>
                <w:rFonts w:ascii="Times New Roman"/>
                <w:sz w:val="16"/>
              </w:rPr>
              <w:t>air tanks</w:t>
            </w:r>
            <w:r>
              <w:rPr>
                <w:rFonts w:ascii="Times New Roman"/>
                <w:sz w:val="16"/>
              </w:rPr>
              <w:t xml:space="preserve"> </w:t>
            </w:r>
            <w:proofErr w:type="gramStart"/>
            <w:r>
              <w:rPr>
                <w:rFonts w:ascii="Times New Roman"/>
                <w:sz w:val="16"/>
              </w:rPr>
              <w:t>are manufactured</w:t>
            </w:r>
            <w:proofErr w:type="gramEnd"/>
            <w:r>
              <w:rPr>
                <w:rFonts w:ascii="Times New Roman"/>
                <w:sz w:val="16"/>
              </w:rPr>
              <w:t xml:space="preserve"> from the EN AC 42100 aluminum alloy.</w:t>
            </w:r>
          </w:p>
        </w:tc>
      </w:tr>
      <w:tr w:rsidR="00A42295" w:rsidTr="005761A0">
        <w:tc>
          <w:tcPr>
            <w:tcW w:w="1314" w:type="dxa"/>
          </w:tcPr>
          <w:p w:rsidR="00A42295" w:rsidRDefault="00A42295" w:rsidP="00491926">
            <w:pPr>
              <w:spacing w:after="0"/>
            </w:pPr>
            <w:r>
              <w:rPr>
                <w:rFonts w:ascii="Times New Roman"/>
                <w:sz w:val="16"/>
              </w:rPr>
              <w:t>ex 8708 94 20</w:t>
            </w:r>
          </w:p>
          <w:p w:rsidR="00A42295" w:rsidRDefault="00A42295" w:rsidP="00491926">
            <w:pPr>
              <w:spacing w:after="0"/>
            </w:pPr>
            <w:r>
              <w:rPr>
                <w:rFonts w:ascii="Times New Roman"/>
                <w:sz w:val="16"/>
              </w:rPr>
              <w:t>ex 8708 94 35</w:t>
            </w:r>
          </w:p>
        </w:tc>
        <w:tc>
          <w:tcPr>
            <w:tcW w:w="676" w:type="dxa"/>
          </w:tcPr>
          <w:p w:rsidR="00A42295" w:rsidRDefault="00A42295" w:rsidP="00491926">
            <w:pPr>
              <w:spacing w:after="0"/>
            </w:pPr>
            <w:r>
              <w:rPr>
                <w:rFonts w:ascii="Times New Roman"/>
                <w:sz w:val="16"/>
              </w:rPr>
              <w:t>10</w:t>
            </w:r>
          </w:p>
          <w:p w:rsidR="00A42295" w:rsidRDefault="00A42295" w:rsidP="00491926">
            <w:pPr>
              <w:spacing w:after="0"/>
            </w:pPr>
            <w:r>
              <w:rPr>
                <w:rFonts w:ascii="Times New Roman"/>
                <w:sz w:val="16"/>
              </w:rPr>
              <w:t>20</w:t>
            </w:r>
          </w:p>
        </w:tc>
        <w:tc>
          <w:tcPr>
            <w:tcW w:w="1234" w:type="dxa"/>
          </w:tcPr>
          <w:p w:rsidR="00A42295" w:rsidRDefault="00A42295" w:rsidP="00491926">
            <w:pPr>
              <w:spacing w:after="0"/>
            </w:pPr>
            <w:r>
              <w:rPr>
                <w:rFonts w:ascii="Times New Roman"/>
                <w:sz w:val="16"/>
              </w:rPr>
              <w:t>3033605/2014</w:t>
            </w:r>
          </w:p>
          <w:p w:rsidR="00A42295" w:rsidRDefault="00A42295" w:rsidP="00491926">
            <w:pPr>
              <w:spacing w:after="0"/>
            </w:pPr>
            <w:r>
              <w:rPr>
                <w:rFonts w:ascii="Times New Roman"/>
                <w:sz w:val="16"/>
              </w:rPr>
              <w:t>PROLONG 2020</w:t>
            </w:r>
          </w:p>
        </w:tc>
        <w:tc>
          <w:tcPr>
            <w:tcW w:w="904" w:type="dxa"/>
          </w:tcPr>
          <w:p w:rsidR="00A42295" w:rsidRDefault="00A42295" w:rsidP="00491926">
            <w:pPr>
              <w:spacing w:after="0"/>
            </w:pPr>
            <w:r>
              <w:rPr>
                <w:rFonts w:ascii="Times New Roman"/>
                <w:sz w:val="16"/>
              </w:rPr>
              <w:t>3114</w:t>
            </w:r>
          </w:p>
        </w:tc>
        <w:tc>
          <w:tcPr>
            <w:tcW w:w="2819" w:type="dxa"/>
          </w:tcPr>
          <w:p w:rsidR="00A42295" w:rsidRPr="00BA2E87" w:rsidRDefault="00A42295" w:rsidP="00491926">
            <w:pPr>
              <w:spacing w:after="0"/>
              <w:rPr>
                <w:b/>
              </w:rPr>
            </w:pPr>
            <w:r w:rsidRPr="00BA2E87">
              <w:rPr>
                <w:rFonts w:ascii="Times New Roman"/>
                <w:b/>
                <w:sz w:val="16"/>
              </w:rPr>
              <w:t>SE- new proposal:</w:t>
            </w:r>
          </w:p>
          <w:p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or without </w:t>
            </w:r>
            <w:proofErr w:type="spellStart"/>
            <w:r>
              <w:rPr>
                <w:rFonts w:ascii="Times New Roman"/>
                <w:sz w:val="16"/>
              </w:rPr>
              <w:t>homokinetic</w:t>
            </w:r>
            <w:proofErr w:type="spellEnd"/>
            <w:r>
              <w:rPr>
                <w:rFonts w:ascii="Times New Roman"/>
                <w:sz w:val="16"/>
              </w:rPr>
              <w:t xml:space="preserve"> hinges of a kind used in the manufacture of goods of Chapter 87</w:t>
            </w:r>
          </w:p>
          <w:p w:rsidR="00A42295" w:rsidRDefault="00A42295" w:rsidP="00491926">
            <w:r>
              <w:t> </w:t>
            </w:r>
          </w:p>
          <w:p w:rsidR="00A42295" w:rsidRDefault="00A42295" w:rsidP="00491926">
            <w:pPr>
              <w:spacing w:after="0"/>
            </w:pPr>
            <w:r>
              <w:rPr>
                <w:rFonts w:ascii="Times New Roman"/>
                <w:sz w:val="16"/>
              </w:rPr>
              <w:t>----</w:t>
            </w:r>
          </w:p>
          <w:p w:rsidR="00A42295" w:rsidRPr="00BA2E87" w:rsidRDefault="00A42295" w:rsidP="00491926">
            <w:pPr>
              <w:spacing w:after="0"/>
              <w:rPr>
                <w:b/>
              </w:rPr>
            </w:pPr>
            <w:r w:rsidRPr="00BA2E87">
              <w:rPr>
                <w:rFonts w:ascii="Times New Roman"/>
                <w:b/>
                <w:sz w:val="16"/>
              </w:rPr>
              <w:t>Current product description:</w:t>
            </w:r>
          </w:p>
          <w:p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w:t>
            </w:r>
            <w:proofErr w:type="spellStart"/>
            <w:r>
              <w:rPr>
                <w:rFonts w:ascii="Times New Roman"/>
                <w:sz w:val="16"/>
              </w:rPr>
              <w:t>homokinetic</w:t>
            </w:r>
            <w:proofErr w:type="spellEnd"/>
            <w:r>
              <w:rPr>
                <w:rFonts w:ascii="Times New Roman"/>
                <w:sz w:val="16"/>
              </w:rPr>
              <w:t xml:space="preserve"> hinges of a kind used in the manufacture of goods of Chapter 87</w:t>
            </w:r>
          </w:p>
        </w:tc>
        <w:tc>
          <w:tcPr>
            <w:tcW w:w="1151" w:type="dxa"/>
          </w:tcPr>
          <w:p w:rsidR="00A42295" w:rsidRDefault="00A42295" w:rsidP="00491926">
            <w:pPr>
              <w:spacing w:after="0"/>
            </w:pPr>
            <w:r>
              <w:rPr>
                <w:rFonts w:ascii="Times New Roman"/>
                <w:sz w:val="16"/>
              </w:rPr>
              <w:t>S</w:t>
            </w:r>
          </w:p>
        </w:tc>
        <w:tc>
          <w:tcPr>
            <w:tcW w:w="1031" w:type="dxa"/>
          </w:tcPr>
          <w:p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rsidR="00A42295" w:rsidRDefault="00A42295" w:rsidP="00491926">
            <w:pPr>
              <w:spacing w:after="0"/>
            </w:pPr>
            <w:r>
              <w:rPr>
                <w:rFonts w:ascii="Times New Roman"/>
                <w:sz w:val="16"/>
              </w:rPr>
              <w:t>UNDER EXAMINATION</w:t>
            </w:r>
          </w:p>
        </w:tc>
        <w:tc>
          <w:tcPr>
            <w:tcW w:w="759" w:type="dxa"/>
          </w:tcPr>
          <w:p w:rsidR="00A42295" w:rsidRDefault="00A42295" w:rsidP="00491926">
            <w:pPr>
              <w:spacing w:after="0"/>
            </w:pPr>
            <w:r>
              <w:rPr>
                <w:rFonts w:ascii="Times New Roman"/>
                <w:sz w:val="16"/>
              </w:rPr>
              <w:t>SK</w:t>
            </w:r>
          </w:p>
        </w:tc>
        <w:tc>
          <w:tcPr>
            <w:tcW w:w="987" w:type="dxa"/>
          </w:tcPr>
          <w:p w:rsidR="00A42295" w:rsidRDefault="00A42295" w:rsidP="00491926">
            <w:pPr>
              <w:spacing w:after="0"/>
            </w:pPr>
            <w:r>
              <w:rPr>
                <w:rFonts w:ascii="Times New Roman"/>
                <w:sz w:val="16"/>
              </w:rPr>
              <w:t>Applicant</w:t>
            </w:r>
          </w:p>
        </w:tc>
        <w:tc>
          <w:tcPr>
            <w:tcW w:w="1646" w:type="dxa"/>
          </w:tcPr>
          <w:p w:rsidR="00A42295" w:rsidRDefault="00A42295" w:rsidP="00491926">
            <w:pPr>
              <w:spacing w:after="0"/>
              <w:rPr>
                <w:rFonts w:ascii="Times New Roman"/>
                <w:sz w:val="16"/>
              </w:rPr>
            </w:pPr>
            <w:r>
              <w:rPr>
                <w:rFonts w:ascii="Times New Roman"/>
                <w:sz w:val="16"/>
              </w:rPr>
              <w:t>Round 2022-01- request for amendment.</w:t>
            </w:r>
          </w:p>
          <w:p w:rsidR="00BA2E87" w:rsidRDefault="00BA2E87" w:rsidP="00BA2E87">
            <w:pPr>
              <w:spacing w:after="0"/>
            </w:pPr>
            <w:r>
              <w:rPr>
                <w:rFonts w:ascii="Times New Roman"/>
                <w:sz w:val="16"/>
              </w:rPr>
              <w:t>used in the manufacture of goods of Chapter 87</w:t>
            </w:r>
          </w:p>
          <w:p w:rsidR="00BA2E87" w:rsidRDefault="00BA2E87" w:rsidP="00491926">
            <w:pPr>
              <w:spacing w:after="0"/>
            </w:pPr>
          </w:p>
          <w:p w:rsidR="00A42295" w:rsidRDefault="00A42295" w:rsidP="00491926">
            <w:pPr>
              <w:spacing w:after="0"/>
            </w:pPr>
          </w:p>
        </w:tc>
      </w:tr>
    </w:tbl>
    <w:p w:rsidR="00107C23" w:rsidRDefault="00107C23"/>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36CC4" w:rsidTr="00A36CC4">
        <w:tc>
          <w:tcPr>
            <w:tcW w:w="473" w:type="dxa"/>
            <w:shd w:val="clear" w:color="auto" w:fill="D9D9D9" w:themeFill="background1" w:themeFillShade="D9"/>
            <w:vAlign w:val="center"/>
          </w:tcPr>
          <w:p w:rsidR="00EA5E86" w:rsidRDefault="00EA5E86" w:rsidP="00491926">
            <w:pPr>
              <w:spacing w:after="0"/>
              <w:jc w:val="center"/>
            </w:pPr>
            <w:r>
              <w:rPr>
                <w:rFonts w:ascii="Times New Roman"/>
                <w:sz w:val="16"/>
              </w:rPr>
              <w:t>CN code</w:t>
            </w:r>
          </w:p>
        </w:tc>
        <w:tc>
          <w:tcPr>
            <w:tcW w:w="243" w:type="dxa"/>
            <w:shd w:val="clear" w:color="auto" w:fill="D9D9D9" w:themeFill="background1" w:themeFillShade="D9"/>
            <w:vAlign w:val="center"/>
          </w:tcPr>
          <w:p w:rsidR="00EA5E86" w:rsidRDefault="00EA5E86" w:rsidP="00491926">
            <w:pPr>
              <w:spacing w:after="0"/>
              <w:jc w:val="center"/>
            </w:pPr>
            <w:r>
              <w:rPr>
                <w:rFonts w:ascii="Times New Roman"/>
                <w:sz w:val="16"/>
              </w:rPr>
              <w:t>TARIC</w:t>
            </w:r>
          </w:p>
        </w:tc>
        <w:tc>
          <w:tcPr>
            <w:tcW w:w="444" w:type="dxa"/>
            <w:shd w:val="clear" w:color="auto" w:fill="D9D9D9" w:themeFill="background1" w:themeFillShade="D9"/>
            <w:vAlign w:val="center"/>
          </w:tcPr>
          <w:p w:rsidR="00EA5E86" w:rsidRDefault="00EA5E86" w:rsidP="00491926">
            <w:pPr>
              <w:spacing w:after="0"/>
              <w:jc w:val="center"/>
            </w:pPr>
            <w:r>
              <w:rPr>
                <w:rFonts w:ascii="Times New Roman"/>
                <w:sz w:val="16"/>
              </w:rPr>
              <w:t>Reference Mail</w:t>
            </w:r>
          </w:p>
        </w:tc>
        <w:tc>
          <w:tcPr>
            <w:tcW w:w="325" w:type="dxa"/>
            <w:shd w:val="clear" w:color="auto" w:fill="D9D9D9" w:themeFill="background1" w:themeFillShade="D9"/>
            <w:vAlign w:val="center"/>
          </w:tcPr>
          <w:p w:rsidR="00EA5E86" w:rsidRPr="00E73CF1" w:rsidRDefault="00EA5E86" w:rsidP="00491926">
            <w:pPr>
              <w:spacing w:after="0"/>
              <w:jc w:val="center"/>
            </w:pPr>
            <w:r w:rsidRPr="00E73CF1">
              <w:rPr>
                <w:rFonts w:ascii="Times New Roman"/>
                <w:sz w:val="16"/>
              </w:rPr>
              <w:t>Working Number</w:t>
            </w:r>
          </w:p>
        </w:tc>
        <w:tc>
          <w:tcPr>
            <w:tcW w:w="1014" w:type="dxa"/>
            <w:shd w:val="clear" w:color="auto" w:fill="D9D9D9" w:themeFill="background1" w:themeFillShade="D9"/>
            <w:vAlign w:val="center"/>
          </w:tcPr>
          <w:p w:rsidR="00EA5E86" w:rsidRDefault="00EA5E86" w:rsidP="00491926">
            <w:pPr>
              <w:spacing w:after="0"/>
              <w:jc w:val="center"/>
            </w:pPr>
            <w:r>
              <w:rPr>
                <w:rFonts w:ascii="Times New Roman"/>
                <w:sz w:val="16"/>
              </w:rPr>
              <w:t>Description</w:t>
            </w:r>
          </w:p>
        </w:tc>
        <w:tc>
          <w:tcPr>
            <w:tcW w:w="414" w:type="dxa"/>
            <w:shd w:val="clear" w:color="auto" w:fill="D9D9D9" w:themeFill="background1" w:themeFillShade="D9"/>
            <w:vAlign w:val="center"/>
          </w:tcPr>
          <w:p w:rsidR="00EA5E86" w:rsidRDefault="00A36CC4" w:rsidP="00491926">
            <w:pPr>
              <w:spacing w:after="0"/>
              <w:jc w:val="center"/>
            </w:pPr>
            <w:r w:rsidRPr="00A36CC4">
              <w:rPr>
                <w:rFonts w:ascii="Times New Roman"/>
                <w:b/>
                <w:sz w:val="16"/>
                <w:u w:val="single"/>
              </w:rPr>
              <w:t>Suspensions</w:t>
            </w:r>
            <w:r>
              <w:rPr>
                <w:rFonts w:ascii="Times New Roman"/>
                <w:sz w:val="16"/>
              </w:rPr>
              <w:br/>
              <w:t>(</w:t>
            </w:r>
            <w:r w:rsidRPr="00181D83">
              <w:rPr>
                <w:rFonts w:ascii="Times New Roman"/>
                <w:b/>
                <w:sz w:val="16"/>
                <w:u w:val="single"/>
              </w:rPr>
              <w:t>Battery related products</w:t>
            </w:r>
            <w:r>
              <w:rPr>
                <w:rFonts w:ascii="Times New Roman"/>
                <w:sz w:val="16"/>
              </w:rPr>
              <w:t>)</w:t>
            </w:r>
          </w:p>
        </w:tc>
        <w:tc>
          <w:tcPr>
            <w:tcW w:w="371" w:type="dxa"/>
            <w:shd w:val="clear" w:color="auto" w:fill="D9D9D9" w:themeFill="background1" w:themeFillShade="D9"/>
            <w:vAlign w:val="center"/>
          </w:tcPr>
          <w:p w:rsidR="00EA5E86" w:rsidRDefault="00491926" w:rsidP="00491926">
            <w:pPr>
              <w:spacing w:after="0"/>
              <w:jc w:val="center"/>
            </w:pPr>
            <w:r>
              <w:rPr>
                <w:rFonts w:ascii="Times New Roman"/>
                <w:sz w:val="16"/>
              </w:rPr>
              <w:t>amendment</w:t>
            </w:r>
          </w:p>
        </w:tc>
        <w:tc>
          <w:tcPr>
            <w:tcW w:w="496" w:type="dxa"/>
            <w:shd w:val="clear" w:color="auto" w:fill="D9D9D9" w:themeFill="background1" w:themeFillShade="D9"/>
            <w:vAlign w:val="center"/>
          </w:tcPr>
          <w:p w:rsidR="00EA5E86" w:rsidRDefault="00EA5E86" w:rsidP="00491926">
            <w:pPr>
              <w:spacing w:after="0"/>
              <w:jc w:val="center"/>
            </w:pPr>
            <w:r>
              <w:rPr>
                <w:rFonts w:ascii="Times New Roman"/>
                <w:sz w:val="16"/>
              </w:rPr>
              <w:t>Measure status</w:t>
            </w:r>
          </w:p>
        </w:tc>
        <w:tc>
          <w:tcPr>
            <w:tcW w:w="273" w:type="dxa"/>
            <w:shd w:val="clear" w:color="auto" w:fill="D9D9D9" w:themeFill="background1" w:themeFillShade="D9"/>
            <w:vAlign w:val="center"/>
          </w:tcPr>
          <w:p w:rsidR="00EA5E86" w:rsidRDefault="00EA5E86" w:rsidP="00491926">
            <w:pPr>
              <w:spacing w:after="0"/>
              <w:jc w:val="center"/>
            </w:pPr>
            <w:r>
              <w:rPr>
                <w:rFonts w:ascii="Times New Roman"/>
                <w:sz w:val="16"/>
              </w:rPr>
              <w:t>Partner Position Country</w:t>
            </w:r>
          </w:p>
        </w:tc>
        <w:tc>
          <w:tcPr>
            <w:tcW w:w="355" w:type="dxa"/>
            <w:shd w:val="clear" w:color="auto" w:fill="D9D9D9" w:themeFill="background1" w:themeFillShade="D9"/>
            <w:vAlign w:val="center"/>
          </w:tcPr>
          <w:p w:rsidR="00EA5E86" w:rsidRDefault="00EA5E86" w:rsidP="00491926">
            <w:pPr>
              <w:spacing w:after="0"/>
              <w:jc w:val="center"/>
            </w:pPr>
            <w:r>
              <w:rPr>
                <w:rFonts w:ascii="Times New Roman"/>
                <w:sz w:val="16"/>
              </w:rPr>
              <w:t>Partner Position</w:t>
            </w:r>
          </w:p>
        </w:tc>
        <w:tc>
          <w:tcPr>
            <w:tcW w:w="592" w:type="dxa"/>
            <w:shd w:val="clear" w:color="auto" w:fill="D9D9D9" w:themeFill="background1" w:themeFillShade="D9"/>
            <w:vAlign w:val="center"/>
          </w:tcPr>
          <w:p w:rsidR="00EA5E86" w:rsidRDefault="00EA5E86" w:rsidP="00491926">
            <w:pPr>
              <w:spacing w:after="0"/>
              <w:jc w:val="center"/>
            </w:pPr>
            <w:r>
              <w:rPr>
                <w:rFonts w:ascii="Times New Roman"/>
                <w:sz w:val="16"/>
              </w:rPr>
              <w:t>Public Comments</w:t>
            </w:r>
          </w:p>
        </w:tc>
      </w:tr>
      <w:tr w:rsidR="00EA5E86" w:rsidTr="00491926">
        <w:tc>
          <w:tcPr>
            <w:tcW w:w="473" w:type="dxa"/>
          </w:tcPr>
          <w:p w:rsidR="00EA5E86" w:rsidRDefault="00EA5E86" w:rsidP="00491926">
            <w:pPr>
              <w:spacing w:after="0"/>
            </w:pPr>
            <w:r>
              <w:rPr>
                <w:rFonts w:ascii="Times New Roman"/>
                <w:sz w:val="16"/>
              </w:rPr>
              <w:t>ex 2825 20 00</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6011549/2019</w:t>
            </w:r>
          </w:p>
        </w:tc>
        <w:tc>
          <w:tcPr>
            <w:tcW w:w="325" w:type="dxa"/>
          </w:tcPr>
          <w:p w:rsidR="00EA5E86" w:rsidRPr="00E73CF1" w:rsidRDefault="00EA5E86" w:rsidP="00491926">
            <w:pPr>
              <w:spacing w:after="0"/>
              <w:rPr>
                <w:b/>
              </w:rPr>
            </w:pPr>
            <w:r w:rsidRPr="00E73CF1">
              <w:rPr>
                <w:rFonts w:ascii="Times New Roman"/>
                <w:b/>
                <w:sz w:val="16"/>
              </w:rPr>
              <w:t>0900</w:t>
            </w:r>
          </w:p>
        </w:tc>
        <w:tc>
          <w:tcPr>
            <w:tcW w:w="1014" w:type="dxa"/>
          </w:tcPr>
          <w:p w:rsidR="00EA5E86" w:rsidRDefault="00EA5E86" w:rsidP="00491926">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Pr="00EA5E86" w:rsidRDefault="00EA5E86" w:rsidP="00491926">
            <w:pPr>
              <w:spacing w:after="0"/>
            </w:pPr>
            <w:r>
              <w:rPr>
                <w:rFonts w:ascii="Times New Roman"/>
                <w:sz w:val="16"/>
              </w:rPr>
              <w:t xml:space="preserve">Round 2022-01 </w:t>
            </w:r>
            <w:r>
              <w:rPr>
                <w:rFonts w:ascii="Times New Roman"/>
                <w:sz w:val="16"/>
              </w:rPr>
              <w:t>–</w:t>
            </w:r>
            <w:r>
              <w:rPr>
                <w:rFonts w:ascii="Times New Roman"/>
                <w:sz w:val="16"/>
              </w:rPr>
              <w:t>review.</w:t>
            </w:r>
          </w:p>
          <w:p w:rsidR="00EA5E86" w:rsidRDefault="00EA5E86" w:rsidP="00491926">
            <w:pPr>
              <w:spacing w:after="0"/>
            </w:pPr>
            <w:r>
              <w:rPr>
                <w:rFonts w:ascii="Times New Roman"/>
                <w:sz w:val="16"/>
              </w:rPr>
              <w:t>Used in lithium ion battery technology.</w:t>
            </w:r>
          </w:p>
        </w:tc>
      </w:tr>
      <w:tr w:rsidR="00EA5E86" w:rsidTr="00491926">
        <w:tc>
          <w:tcPr>
            <w:tcW w:w="473" w:type="dxa"/>
          </w:tcPr>
          <w:p w:rsidR="00EA5E86" w:rsidRDefault="00EA5E86" w:rsidP="00491926">
            <w:pPr>
              <w:spacing w:after="0"/>
            </w:pPr>
            <w:r>
              <w:rPr>
                <w:rFonts w:ascii="Times New Roman"/>
                <w:sz w:val="16"/>
              </w:rPr>
              <w:t>ex 2841 90 85</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1060/2007</w:t>
            </w:r>
          </w:p>
        </w:tc>
        <w:tc>
          <w:tcPr>
            <w:tcW w:w="325" w:type="dxa"/>
          </w:tcPr>
          <w:p w:rsidR="00EA5E86" w:rsidRPr="00E73CF1" w:rsidRDefault="00EA5E86" w:rsidP="00491926">
            <w:pPr>
              <w:spacing w:after="0"/>
              <w:rPr>
                <w:b/>
              </w:rPr>
            </w:pPr>
            <w:r w:rsidRPr="00E73CF1">
              <w:rPr>
                <w:rFonts w:ascii="Times New Roman"/>
                <w:b/>
                <w:sz w:val="16"/>
              </w:rPr>
              <w:t>0901</w:t>
            </w:r>
          </w:p>
        </w:tc>
        <w:tc>
          <w:tcPr>
            <w:tcW w:w="1014" w:type="dxa"/>
          </w:tcPr>
          <w:p w:rsidR="00EA5E86" w:rsidRDefault="00EA5E86" w:rsidP="00491926">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rPr>
                <w:rFonts w:ascii="Times New Roman"/>
                <w:sz w:val="16"/>
              </w:rPr>
            </w:pPr>
            <w:r>
              <w:rPr>
                <w:rFonts w:ascii="Times New Roman"/>
                <w:sz w:val="16"/>
              </w:rPr>
              <w:t>Round 2022-01</w:t>
            </w:r>
            <w:proofErr w:type="gramStart"/>
            <w:r>
              <w:rPr>
                <w:rFonts w:ascii="Times New Roman"/>
                <w:sz w:val="16"/>
              </w:rPr>
              <w:t>:Review</w:t>
            </w:r>
            <w:proofErr w:type="gramEnd"/>
            <w:r>
              <w:rPr>
                <w:rFonts w:ascii="Times New Roman"/>
                <w:sz w:val="16"/>
              </w:rPr>
              <w:t xml:space="preserve"> of the suspension.</w:t>
            </w:r>
          </w:p>
          <w:p w:rsidR="00EA5E86" w:rsidRDefault="00EA5E86" w:rsidP="00491926">
            <w:pPr>
              <w:spacing w:after="0"/>
            </w:pPr>
            <w:r>
              <w:rPr>
                <w:rFonts w:ascii="Times New Roman"/>
                <w:sz w:val="16"/>
              </w:rPr>
              <w:t xml:space="preserve">Used </w:t>
            </w:r>
            <w:r w:rsidRPr="00EA5E86">
              <w:rPr>
                <w:rFonts w:ascii="Times New Roman"/>
                <w:sz w:val="16"/>
              </w:rPr>
              <w:t>for batteries</w:t>
            </w:r>
            <w:r>
              <w:t xml:space="preserve"> </w:t>
            </w:r>
          </w:p>
        </w:tc>
      </w:tr>
      <w:tr w:rsidR="00EA5E86" w:rsidTr="00491926">
        <w:tc>
          <w:tcPr>
            <w:tcW w:w="473" w:type="dxa"/>
          </w:tcPr>
          <w:p w:rsidR="00EA5E86" w:rsidRDefault="00EA5E86" w:rsidP="00491926">
            <w:pPr>
              <w:spacing w:after="0"/>
            </w:pPr>
            <w:r>
              <w:rPr>
                <w:rFonts w:ascii="Times New Roman"/>
                <w:sz w:val="16"/>
              </w:rPr>
              <w:t>ex 2920 90 10</w:t>
            </w:r>
          </w:p>
        </w:tc>
        <w:tc>
          <w:tcPr>
            <w:tcW w:w="243" w:type="dxa"/>
          </w:tcPr>
          <w:p w:rsidR="00EA5E86" w:rsidRDefault="00EA5E86" w:rsidP="00491926">
            <w:pPr>
              <w:spacing w:after="0"/>
            </w:pPr>
            <w:r>
              <w:rPr>
                <w:rFonts w:ascii="Times New Roman"/>
                <w:sz w:val="16"/>
              </w:rPr>
              <w:t>15</w:t>
            </w:r>
          </w:p>
        </w:tc>
        <w:tc>
          <w:tcPr>
            <w:tcW w:w="444" w:type="dxa"/>
          </w:tcPr>
          <w:p w:rsidR="00EA5E86" w:rsidRDefault="00EA5E86" w:rsidP="00491926">
            <w:pPr>
              <w:spacing w:after="0"/>
            </w:pPr>
            <w:r>
              <w:rPr>
                <w:rFonts w:ascii="Times New Roman"/>
                <w:sz w:val="16"/>
              </w:rPr>
              <w:t>1432061/2018</w:t>
            </w:r>
          </w:p>
        </w:tc>
        <w:tc>
          <w:tcPr>
            <w:tcW w:w="325" w:type="dxa"/>
          </w:tcPr>
          <w:p w:rsidR="00EA5E86" w:rsidRPr="00E73CF1" w:rsidRDefault="00EA5E86" w:rsidP="00491926">
            <w:pPr>
              <w:spacing w:after="0"/>
              <w:rPr>
                <w:b/>
              </w:rPr>
            </w:pPr>
            <w:r w:rsidRPr="00E73CF1">
              <w:rPr>
                <w:rFonts w:ascii="Times New Roman"/>
                <w:b/>
                <w:sz w:val="16"/>
              </w:rPr>
              <w:t>0902</w:t>
            </w:r>
          </w:p>
        </w:tc>
        <w:tc>
          <w:tcPr>
            <w:tcW w:w="1014" w:type="dxa"/>
          </w:tcPr>
          <w:p w:rsidR="00EA5E86" w:rsidRDefault="00EA5E86" w:rsidP="00491926">
            <w:pPr>
              <w:spacing w:after="0"/>
            </w:pPr>
            <w:r>
              <w:rPr>
                <w:rFonts w:ascii="Times New Roman"/>
                <w:sz w:val="16"/>
              </w:rPr>
              <w:t>Ethyl methyl carbonate (CAS RN</w:t>
            </w:r>
            <w:r>
              <w:rPr>
                <w:rFonts w:ascii="Times New Roman"/>
                <w:sz w:val="16"/>
              </w:rPr>
              <w:t> </w:t>
            </w:r>
            <w:r>
              <w:rPr>
                <w:rFonts w:ascii="Times New Roman"/>
                <w:sz w:val="16"/>
              </w:rPr>
              <w:t>623-53-0)</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CZ</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in the formulated electrolyte for lithium ion batteries</w:t>
            </w:r>
          </w:p>
        </w:tc>
      </w:tr>
      <w:tr w:rsidR="00EA5E86" w:rsidTr="00491926">
        <w:tc>
          <w:tcPr>
            <w:tcW w:w="473" w:type="dxa"/>
          </w:tcPr>
          <w:p w:rsidR="00EA5E86" w:rsidRDefault="00EA5E86" w:rsidP="00491926">
            <w:pPr>
              <w:spacing w:after="0"/>
            </w:pPr>
            <w:r>
              <w:rPr>
                <w:rFonts w:ascii="Times New Roman"/>
                <w:sz w:val="16"/>
              </w:rPr>
              <w:t>ex 3801 10 00</w:t>
            </w:r>
          </w:p>
        </w:tc>
        <w:tc>
          <w:tcPr>
            <w:tcW w:w="243" w:type="dxa"/>
          </w:tcPr>
          <w:p w:rsidR="00EA5E86" w:rsidRDefault="00EA5E86" w:rsidP="00491926">
            <w:pPr>
              <w:spacing w:after="0"/>
            </w:pPr>
            <w:r>
              <w:rPr>
                <w:rFonts w:ascii="Times New Roman"/>
                <w:sz w:val="16"/>
              </w:rPr>
              <w:t>20</w:t>
            </w:r>
          </w:p>
        </w:tc>
        <w:tc>
          <w:tcPr>
            <w:tcW w:w="444" w:type="dxa"/>
          </w:tcPr>
          <w:p w:rsidR="00EA5E86" w:rsidRDefault="00EA5E86" w:rsidP="00491926">
            <w:pPr>
              <w:spacing w:after="0"/>
            </w:pPr>
            <w:r>
              <w:rPr>
                <w:rFonts w:ascii="Times New Roman"/>
                <w:sz w:val="16"/>
              </w:rPr>
              <w:t>1816782/2020</w:t>
            </w:r>
          </w:p>
        </w:tc>
        <w:tc>
          <w:tcPr>
            <w:tcW w:w="325" w:type="dxa"/>
          </w:tcPr>
          <w:p w:rsidR="00EA5E86" w:rsidRPr="00E73CF1" w:rsidRDefault="00EA5E86" w:rsidP="00491926">
            <w:pPr>
              <w:spacing w:after="0"/>
              <w:rPr>
                <w:b/>
              </w:rPr>
            </w:pPr>
            <w:r w:rsidRPr="00E73CF1">
              <w:rPr>
                <w:rFonts w:ascii="Times New Roman"/>
                <w:b/>
                <w:sz w:val="16"/>
              </w:rPr>
              <w:t>0903</w:t>
            </w:r>
          </w:p>
        </w:tc>
        <w:tc>
          <w:tcPr>
            <w:tcW w:w="1014" w:type="dxa"/>
          </w:tcPr>
          <w:p w:rsidR="00EA5E86" w:rsidRDefault="00EA5E86" w:rsidP="00491926">
            <w:pPr>
              <w:spacing w:after="0"/>
            </w:pPr>
            <w:r>
              <w:rPr>
                <w:rFonts w:ascii="Times New Roman"/>
                <w:sz w:val="16"/>
              </w:rPr>
              <w:t>Artificial graphite (CAS</w:t>
            </w:r>
            <w:r>
              <w:rPr>
                <w:rFonts w:ascii="Times New Roman"/>
                <w:sz w:val="16"/>
              </w:rPr>
              <w:t> </w:t>
            </w:r>
            <w:r>
              <w:rPr>
                <w:rFonts w:ascii="Times New Roman"/>
                <w:sz w:val="16"/>
              </w:rPr>
              <w:t>RN</w:t>
            </w:r>
            <w:r>
              <w:rPr>
                <w:rFonts w:ascii="Times New Roman"/>
                <w:sz w:val="16"/>
              </w:rPr>
              <w:t> </w:t>
            </w:r>
            <w:r>
              <w:rPr>
                <w:rFonts w:ascii="Times New Roman"/>
                <w:sz w:val="16"/>
              </w:rPr>
              <w:t xml:space="preserve">7782-42-5) </w:t>
            </w:r>
            <w:r>
              <w:rPr>
                <w:rFonts w:ascii="Times New Roman"/>
                <w:sz w:val="16"/>
              </w:rPr>
              <w:lastRenderedPageBreak/>
              <w:t>powder form, with:</w:t>
            </w:r>
          </w:p>
          <w:p w:rsidR="00EA5E86" w:rsidRDefault="00EA5E86" w:rsidP="00491926">
            <w:pPr>
              <w:numPr>
                <w:ilvl w:val="0"/>
                <w:numId w:val="1"/>
              </w:numPr>
              <w:spacing w:after="0"/>
            </w:pPr>
            <w:r>
              <w:rPr>
                <w:rFonts w:ascii="Times New Roman"/>
                <w:sz w:val="16"/>
              </w:rPr>
              <w:t>specific surface area (measured by BET) of 0,8 m</w:t>
            </w:r>
            <w:r>
              <w:rPr>
                <w:rFonts w:ascii="Times New Roman"/>
                <w:sz w:val="16"/>
                <w:vertAlign w:val="superscript"/>
              </w:rPr>
              <w:t>2</w:t>
            </w:r>
            <w:r>
              <w:rPr>
                <w:rFonts w:ascii="Times New Roman"/>
                <w:sz w:val="16"/>
              </w:rPr>
              <w:t>/g (</w:t>
            </w:r>
            <w:r>
              <w:rPr>
                <w:rFonts w:ascii="Times New Roman"/>
                <w:sz w:val="16"/>
              </w:rPr>
              <w:t>±</w:t>
            </w:r>
            <w:r>
              <w:rPr>
                <w:rFonts w:ascii="Times New Roman"/>
                <w:sz w:val="16"/>
              </w:rPr>
              <w:t xml:space="preserve"> 0,25),</w:t>
            </w:r>
          </w:p>
          <w:p w:rsidR="00EA5E86" w:rsidRDefault="00EA5E86" w:rsidP="00491926">
            <w:pPr>
              <w:numPr>
                <w:ilvl w:val="0"/>
                <w:numId w:val="1"/>
              </w:numPr>
              <w:spacing w:after="0"/>
            </w:pPr>
            <w:r>
              <w:rPr>
                <w:rFonts w:ascii="Times New Roman"/>
                <w:sz w:val="16"/>
              </w:rPr>
              <w:t>tap density: 0,85 g/cm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0,10),</w:t>
            </w:r>
          </w:p>
          <w:p w:rsidR="00EA5E86" w:rsidRDefault="00EA5E86" w:rsidP="00491926">
            <w:pPr>
              <w:numPr>
                <w:ilvl w:val="0"/>
                <w:numId w:val="1"/>
              </w:numPr>
              <w:spacing w:after="0"/>
            </w:pPr>
            <w:r>
              <w:rPr>
                <w:rFonts w:ascii="Times New Roman"/>
                <w:sz w:val="16"/>
              </w:rPr>
              <w:t xml:space="preserve">particle size represented by d50 value of 21,0 </w:t>
            </w:r>
            <w:r>
              <w:rPr>
                <w:rFonts w:ascii="Times New Roman"/>
                <w:sz w:val="16"/>
              </w:rPr>
              <w:t>µ</w:t>
            </w:r>
            <w:r>
              <w:rPr>
                <w:rFonts w:ascii="Times New Roman"/>
                <w:sz w:val="16"/>
              </w:rPr>
              <w:t>m (</w:t>
            </w:r>
            <w:r>
              <w:rPr>
                <w:rFonts w:ascii="Times New Roman"/>
                <w:sz w:val="16"/>
              </w:rPr>
              <w:t>±</w:t>
            </w:r>
            <w:r>
              <w:rPr>
                <w:rFonts w:ascii="Times New Roman"/>
                <w:sz w:val="16"/>
              </w:rPr>
              <w:t xml:space="preserve"> 2,0),</w:t>
            </w:r>
          </w:p>
          <w:p w:rsidR="00EA5E86" w:rsidRDefault="00EA5E86" w:rsidP="00491926">
            <w:pPr>
              <w:numPr>
                <w:ilvl w:val="0"/>
                <w:numId w:val="1"/>
              </w:numPr>
              <w:spacing w:after="0"/>
            </w:pPr>
            <w:r>
              <w:rPr>
                <w:rFonts w:ascii="Times New Roman"/>
                <w:sz w:val="16"/>
              </w:rPr>
              <w:t xml:space="preserve">specific discharge capacity of 351,0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3,0),</w:t>
            </w:r>
          </w:p>
          <w:p w:rsidR="00EA5E86" w:rsidRDefault="00EA5E86" w:rsidP="00491926">
            <w:pPr>
              <w:numPr>
                <w:ilvl w:val="0"/>
                <w:numId w:val="1"/>
              </w:numPr>
              <w:spacing w:after="0"/>
            </w:pPr>
            <w:r>
              <w:rPr>
                <w:rFonts w:ascii="Times New Roman"/>
                <w:sz w:val="16"/>
              </w:rPr>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2,0)</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 xml:space="preserve">UNDER </w:t>
            </w:r>
            <w:r>
              <w:rPr>
                <w:rFonts w:ascii="Times New Roman"/>
                <w:sz w:val="16"/>
              </w:rPr>
              <w:lastRenderedPageBreak/>
              <w:t>EXAMINATION</w:t>
            </w:r>
          </w:p>
        </w:tc>
        <w:tc>
          <w:tcPr>
            <w:tcW w:w="273" w:type="dxa"/>
          </w:tcPr>
          <w:p w:rsidR="00EA5E86" w:rsidRDefault="00EA5E86" w:rsidP="00491926">
            <w:pPr>
              <w:spacing w:after="0"/>
            </w:pPr>
            <w:r>
              <w:rPr>
                <w:rFonts w:ascii="Times New Roman"/>
                <w:sz w:val="16"/>
              </w:rPr>
              <w:lastRenderedPageBreak/>
              <w:t>PL</w:t>
            </w:r>
          </w:p>
          <w:p w:rsidR="00EA5E86" w:rsidRDefault="00EA5E86" w:rsidP="00491926">
            <w:pPr>
              <w:spacing w:after="0"/>
            </w:pPr>
            <w:r>
              <w:rPr>
                <w:rFonts w:ascii="Times New Roman"/>
                <w:sz w:val="16"/>
              </w:rPr>
              <w:lastRenderedPageBreak/>
              <w:t>EU</w:t>
            </w:r>
          </w:p>
        </w:tc>
        <w:tc>
          <w:tcPr>
            <w:tcW w:w="355" w:type="dxa"/>
          </w:tcPr>
          <w:p w:rsidR="00EA5E86" w:rsidRDefault="00EA5E86" w:rsidP="00491926">
            <w:pPr>
              <w:spacing w:after="0"/>
            </w:pPr>
            <w:r>
              <w:rPr>
                <w:rFonts w:ascii="Times New Roman"/>
                <w:sz w:val="16"/>
              </w:rPr>
              <w:lastRenderedPageBreak/>
              <w:t>Applicant</w:t>
            </w:r>
          </w:p>
          <w:p w:rsidR="00EA5E86" w:rsidRDefault="00EA5E86" w:rsidP="00491926">
            <w:pPr>
              <w:spacing w:after="0"/>
            </w:pPr>
            <w:r>
              <w:rPr>
                <w:rFonts w:ascii="Times New Roman"/>
                <w:sz w:val="16"/>
              </w:rPr>
              <w:lastRenderedPageBreak/>
              <w:t>Opposed</w:t>
            </w:r>
          </w:p>
        </w:tc>
        <w:tc>
          <w:tcPr>
            <w:tcW w:w="592" w:type="dxa"/>
          </w:tcPr>
          <w:p w:rsidR="00EA5E86" w:rsidRDefault="00EA5E86" w:rsidP="00491926">
            <w:pPr>
              <w:spacing w:after="0"/>
            </w:pPr>
            <w:r>
              <w:rPr>
                <w:rFonts w:ascii="Times New Roman"/>
                <w:sz w:val="16"/>
              </w:rPr>
              <w:lastRenderedPageBreak/>
              <w:t xml:space="preserve">Round 2022-01- </w:t>
            </w:r>
            <w:r>
              <w:rPr>
                <w:rFonts w:ascii="Times New Roman"/>
                <w:sz w:val="16"/>
              </w:rPr>
              <w:lastRenderedPageBreak/>
              <w:t>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Artificial Graphite powder form for batteries</w:t>
            </w:r>
          </w:p>
        </w:tc>
      </w:tr>
      <w:tr w:rsidR="00EA5E86" w:rsidTr="00491926">
        <w:tc>
          <w:tcPr>
            <w:tcW w:w="473" w:type="dxa"/>
          </w:tcPr>
          <w:p w:rsidR="00EA5E86" w:rsidRDefault="00EA5E86" w:rsidP="00491926">
            <w:pPr>
              <w:spacing w:after="0"/>
            </w:pPr>
            <w:r>
              <w:rPr>
                <w:rFonts w:ascii="Times New Roman"/>
                <w:sz w:val="16"/>
              </w:rPr>
              <w:lastRenderedPageBreak/>
              <w:t>ex 3801 10 00</w:t>
            </w:r>
          </w:p>
        </w:tc>
        <w:tc>
          <w:tcPr>
            <w:tcW w:w="243" w:type="dxa"/>
          </w:tcPr>
          <w:p w:rsidR="00EA5E86" w:rsidRDefault="00EA5E86" w:rsidP="00491926">
            <w:pPr>
              <w:spacing w:after="0"/>
            </w:pPr>
            <w:r>
              <w:rPr>
                <w:rFonts w:ascii="Times New Roman"/>
                <w:sz w:val="16"/>
              </w:rPr>
              <w:t>30</w:t>
            </w:r>
          </w:p>
        </w:tc>
        <w:tc>
          <w:tcPr>
            <w:tcW w:w="444" w:type="dxa"/>
          </w:tcPr>
          <w:p w:rsidR="00EA5E86" w:rsidRDefault="00EA5E86" w:rsidP="00491926">
            <w:pPr>
              <w:spacing w:after="0"/>
            </w:pPr>
            <w:r>
              <w:rPr>
                <w:rFonts w:ascii="Times New Roman"/>
                <w:sz w:val="16"/>
              </w:rPr>
              <w:t>1731611/2020</w:t>
            </w:r>
          </w:p>
        </w:tc>
        <w:tc>
          <w:tcPr>
            <w:tcW w:w="325" w:type="dxa"/>
          </w:tcPr>
          <w:p w:rsidR="00EA5E86" w:rsidRPr="00E73CF1" w:rsidRDefault="00EA5E86" w:rsidP="00491926">
            <w:pPr>
              <w:spacing w:after="0"/>
              <w:rPr>
                <w:b/>
              </w:rPr>
            </w:pPr>
            <w:r w:rsidRPr="00E73CF1">
              <w:rPr>
                <w:rFonts w:ascii="Times New Roman"/>
                <w:b/>
                <w:sz w:val="16"/>
              </w:rPr>
              <w:t>0904</w:t>
            </w:r>
          </w:p>
        </w:tc>
        <w:tc>
          <w:tcPr>
            <w:tcW w:w="1014" w:type="dxa"/>
          </w:tcPr>
          <w:p w:rsidR="00EA5E86" w:rsidRDefault="00EA5E86" w:rsidP="00491926">
            <w:pPr>
              <w:spacing w:after="0"/>
            </w:pPr>
            <w:r>
              <w:rPr>
                <w:rFonts w:ascii="Times New Roman"/>
                <w:sz w:val="16"/>
              </w:rPr>
              <w:t>Artificial graphite in powder form, (CAS RN 7782-42-5) with:</w:t>
            </w:r>
          </w:p>
          <w:p w:rsidR="00EA5E86" w:rsidRDefault="00EA5E86" w:rsidP="00491926">
            <w:pPr>
              <w:numPr>
                <w:ilvl w:val="0"/>
                <w:numId w:val="2"/>
              </w:numPr>
              <w:spacing w:after="0"/>
            </w:pPr>
            <w:r>
              <w:rPr>
                <w:rFonts w:ascii="Times New Roman"/>
                <w:sz w:val="16"/>
              </w:rPr>
              <w:t>with or without coating on the surface,</w:t>
            </w:r>
          </w:p>
          <w:p w:rsidR="00EA5E86" w:rsidRDefault="00EA5E86" w:rsidP="00491926">
            <w:pPr>
              <w:numPr>
                <w:ilvl w:val="0"/>
                <w:numId w:val="2"/>
              </w:numPr>
              <w:spacing w:after="0"/>
            </w:pPr>
            <w:r>
              <w:rPr>
                <w:rFonts w:ascii="Times New Roman"/>
                <w:sz w:val="16"/>
              </w:rPr>
              <w:t xml:space="preserve">particle size represented by d50 value of 15 </w:t>
            </w:r>
            <w:proofErr w:type="spellStart"/>
            <w:r>
              <w:rPr>
                <w:rFonts w:ascii="Times New Roman"/>
                <w:sz w:val="16"/>
              </w:rPr>
              <w:t>μ</w:t>
            </w:r>
            <w:r>
              <w:rPr>
                <w:rFonts w:ascii="Times New Roman"/>
                <w:sz w:val="16"/>
              </w:rPr>
              <w:t>m</w:t>
            </w:r>
            <w:proofErr w:type="spellEnd"/>
            <w:r>
              <w:rPr>
                <w:rFonts w:ascii="Times New Roman"/>
                <w:sz w:val="16"/>
              </w:rPr>
              <w:t xml:space="preserve"> (</w:t>
            </w:r>
            <w:r>
              <w:rPr>
                <w:rFonts w:ascii="Times New Roman"/>
                <w:sz w:val="16"/>
              </w:rPr>
              <w:t>±</w:t>
            </w:r>
            <w:r>
              <w:rPr>
                <w:rFonts w:ascii="Times New Roman"/>
                <w:sz w:val="16"/>
              </w:rPr>
              <w:t xml:space="preserve"> 4),</w:t>
            </w:r>
          </w:p>
          <w:p w:rsidR="00EA5E86" w:rsidRDefault="00EA5E86" w:rsidP="00491926">
            <w:pPr>
              <w:numPr>
                <w:ilvl w:val="0"/>
                <w:numId w:val="2"/>
              </w:numPr>
              <w:spacing w:after="0"/>
            </w:pPr>
            <w:r>
              <w:rPr>
                <w:rFonts w:ascii="Times New Roman"/>
                <w:sz w:val="16"/>
              </w:rPr>
              <w:t>specific surface area (measured by BET) less than 3,5 m</w:t>
            </w:r>
            <w:r>
              <w:rPr>
                <w:rFonts w:ascii="Times New Roman"/>
                <w:sz w:val="16"/>
                <w:vertAlign w:val="superscript"/>
              </w:rPr>
              <w:t>2</w:t>
            </w:r>
            <w:r>
              <w:rPr>
                <w:rFonts w:ascii="Times New Roman"/>
                <w:sz w:val="16"/>
              </w:rPr>
              <w:t>/g,</w:t>
            </w:r>
          </w:p>
          <w:p w:rsidR="00EA5E86" w:rsidRDefault="00EA5E86" w:rsidP="00491926">
            <w:pPr>
              <w:numPr>
                <w:ilvl w:val="0"/>
                <w:numId w:val="2"/>
              </w:numPr>
              <w:spacing w:after="0"/>
            </w:pPr>
            <w:r>
              <w:rPr>
                <w:rFonts w:ascii="Times New Roman"/>
                <w:sz w:val="16"/>
              </w:rPr>
              <w:t>tap density: 1,3 g/m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0,5),</w:t>
            </w:r>
          </w:p>
          <w:p w:rsidR="00EA5E86" w:rsidRDefault="00EA5E86" w:rsidP="00491926">
            <w:pPr>
              <w:numPr>
                <w:ilvl w:val="0"/>
                <w:numId w:val="2"/>
              </w:numPr>
              <w:spacing w:after="0"/>
            </w:pPr>
            <w:r>
              <w:rPr>
                <w:rFonts w:ascii="Times New Roman"/>
                <w:sz w:val="16"/>
              </w:rPr>
              <w:t xml:space="preserve">specific Discharge Capacity of 348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13),</w:t>
            </w:r>
          </w:p>
          <w:p w:rsidR="00EA5E86" w:rsidRDefault="00EA5E86" w:rsidP="00491926">
            <w:pPr>
              <w:numPr>
                <w:ilvl w:val="0"/>
                <w:numId w:val="2"/>
              </w:numPr>
              <w:spacing w:after="0"/>
            </w:pPr>
            <w:r>
              <w:rPr>
                <w:rFonts w:ascii="Times New Roman"/>
                <w:sz w:val="16"/>
              </w:rPr>
              <w:t>initial efficiency above 93,0</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Artificial graphite for batteries</w:t>
            </w:r>
          </w:p>
        </w:tc>
      </w:tr>
      <w:tr w:rsidR="00EA5E86" w:rsidTr="00491926">
        <w:tc>
          <w:tcPr>
            <w:tcW w:w="473" w:type="dxa"/>
          </w:tcPr>
          <w:p w:rsidR="00EA5E86" w:rsidRDefault="00EA5E86" w:rsidP="00491926">
            <w:pPr>
              <w:spacing w:after="0"/>
            </w:pPr>
            <w:r>
              <w:rPr>
                <w:rFonts w:ascii="Times New Roman"/>
                <w:sz w:val="16"/>
              </w:rPr>
              <w:t>ex 3824 99 92</w:t>
            </w:r>
          </w:p>
        </w:tc>
        <w:tc>
          <w:tcPr>
            <w:tcW w:w="243" w:type="dxa"/>
          </w:tcPr>
          <w:p w:rsidR="00EA5E86" w:rsidRDefault="00EA5E86" w:rsidP="00491926">
            <w:pPr>
              <w:spacing w:after="0"/>
            </w:pPr>
            <w:r>
              <w:rPr>
                <w:rFonts w:ascii="Times New Roman"/>
                <w:sz w:val="16"/>
              </w:rPr>
              <w:t>52</w:t>
            </w:r>
          </w:p>
        </w:tc>
        <w:tc>
          <w:tcPr>
            <w:tcW w:w="444" w:type="dxa"/>
          </w:tcPr>
          <w:p w:rsidR="00EA5E86" w:rsidRDefault="00EA5E86" w:rsidP="00491926">
            <w:pPr>
              <w:spacing w:after="0"/>
            </w:pPr>
            <w:r>
              <w:rPr>
                <w:rFonts w:ascii="Times New Roman"/>
                <w:sz w:val="16"/>
              </w:rPr>
              <w:t>1697432/2019</w:t>
            </w:r>
          </w:p>
        </w:tc>
        <w:tc>
          <w:tcPr>
            <w:tcW w:w="325" w:type="dxa"/>
          </w:tcPr>
          <w:p w:rsidR="00EA5E86" w:rsidRPr="00E73CF1" w:rsidRDefault="00EA5E86" w:rsidP="00491926">
            <w:pPr>
              <w:spacing w:after="0"/>
              <w:rPr>
                <w:b/>
              </w:rPr>
            </w:pPr>
            <w:r w:rsidRPr="00E73CF1">
              <w:rPr>
                <w:rFonts w:ascii="Times New Roman"/>
                <w:b/>
                <w:sz w:val="16"/>
              </w:rPr>
              <w:t>0905</w:t>
            </w:r>
          </w:p>
        </w:tc>
        <w:tc>
          <w:tcPr>
            <w:tcW w:w="1014" w:type="dxa"/>
          </w:tcPr>
          <w:p w:rsidR="00EA5E86" w:rsidRDefault="00EA5E86" w:rsidP="00491926">
            <w:pPr>
              <w:spacing w:after="0"/>
            </w:pPr>
            <w:r>
              <w:rPr>
                <w:rFonts w:ascii="Times New Roman"/>
                <w:sz w:val="16"/>
              </w:rPr>
              <w:t>Electrolyte containing:</w:t>
            </w:r>
          </w:p>
          <w:p w:rsidR="00EA5E86" w:rsidRDefault="00EA5E86" w:rsidP="00491926">
            <w:pPr>
              <w:numPr>
                <w:ilvl w:val="0"/>
                <w:numId w:val="3"/>
              </w:numPr>
              <w:spacing w:after="0"/>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xml:space="preserve">% lithium </w:t>
            </w:r>
            <w:proofErr w:type="spellStart"/>
            <w:r>
              <w:rPr>
                <w:rFonts w:ascii="Times New Roman"/>
                <w:sz w:val="16"/>
              </w:rPr>
              <w:t>hexafluorophosphate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 xml:space="preserve">21324-40-3) or lithium </w:t>
            </w:r>
            <w:proofErr w:type="spellStart"/>
            <w:r>
              <w:rPr>
                <w:rFonts w:ascii="Times New Roman"/>
                <w:sz w:val="16"/>
              </w:rPr>
              <w:t>tetrafluoroborate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14283-07-9),</w:t>
            </w:r>
          </w:p>
          <w:p w:rsidR="00EA5E86" w:rsidRDefault="00EA5E86" w:rsidP="00491926">
            <w:pPr>
              <w:numPr>
                <w:ilvl w:val="0"/>
                <w:numId w:val="3"/>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rsidR="00EA5E86" w:rsidRDefault="00EA5E86" w:rsidP="00491926">
            <w:pPr>
              <w:numPr>
                <w:ilvl w:val="0"/>
                <w:numId w:val="3"/>
              </w:numPr>
              <w:spacing w:after="0"/>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rsidR="00EA5E86" w:rsidRDefault="00EA5E86" w:rsidP="00491926">
            <w:pPr>
              <w:spacing w:after="0"/>
            </w:pPr>
            <w:r>
              <w:rPr>
                <w:rFonts w:ascii="Times New Roman"/>
                <w:sz w:val="16"/>
              </w:rPr>
              <w:t>for use in the manufacture of motor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for use in the manufacture of motor vehicle batteries</w:t>
            </w:r>
          </w:p>
        </w:tc>
      </w:tr>
      <w:tr w:rsidR="00EA5E86" w:rsidTr="00491926">
        <w:tc>
          <w:tcPr>
            <w:tcW w:w="473" w:type="dxa"/>
          </w:tcPr>
          <w:p w:rsidR="00EA5E86" w:rsidRDefault="00EA5E86" w:rsidP="00491926">
            <w:pPr>
              <w:spacing w:after="0"/>
            </w:pPr>
            <w:r>
              <w:rPr>
                <w:rFonts w:ascii="Times New Roman"/>
                <w:sz w:val="16"/>
              </w:rPr>
              <w:lastRenderedPageBreak/>
              <w:t>ex 3824 99 92</w:t>
            </w:r>
          </w:p>
        </w:tc>
        <w:tc>
          <w:tcPr>
            <w:tcW w:w="243" w:type="dxa"/>
          </w:tcPr>
          <w:p w:rsidR="00EA5E86" w:rsidRDefault="00EA5E86" w:rsidP="00491926">
            <w:pPr>
              <w:spacing w:after="0"/>
            </w:pPr>
            <w:r>
              <w:rPr>
                <w:rFonts w:ascii="Times New Roman"/>
                <w:sz w:val="16"/>
              </w:rPr>
              <w:t>93</w:t>
            </w:r>
          </w:p>
        </w:tc>
        <w:tc>
          <w:tcPr>
            <w:tcW w:w="444" w:type="dxa"/>
          </w:tcPr>
          <w:p w:rsidR="00EA5E86" w:rsidRDefault="00EA5E86" w:rsidP="00491926">
            <w:pPr>
              <w:spacing w:after="0"/>
            </w:pPr>
            <w:r>
              <w:rPr>
                <w:rFonts w:ascii="Times New Roman"/>
                <w:sz w:val="16"/>
              </w:rPr>
              <w:t>5064665/2020</w:t>
            </w:r>
          </w:p>
        </w:tc>
        <w:tc>
          <w:tcPr>
            <w:tcW w:w="325" w:type="dxa"/>
          </w:tcPr>
          <w:p w:rsidR="00EA5E86" w:rsidRPr="00E73CF1" w:rsidRDefault="00EA5E86" w:rsidP="00491926">
            <w:pPr>
              <w:spacing w:after="0"/>
              <w:rPr>
                <w:b/>
              </w:rPr>
            </w:pPr>
            <w:r w:rsidRPr="00E73CF1">
              <w:rPr>
                <w:rFonts w:ascii="Times New Roman"/>
                <w:b/>
                <w:sz w:val="16"/>
              </w:rPr>
              <w:t>0906</w:t>
            </w:r>
          </w:p>
        </w:tc>
        <w:tc>
          <w:tcPr>
            <w:tcW w:w="1014" w:type="dxa"/>
          </w:tcPr>
          <w:p w:rsidR="00EA5E86" w:rsidRDefault="00EA5E86" w:rsidP="00491926">
            <w:pPr>
              <w:spacing w:after="0"/>
            </w:pPr>
            <w:r>
              <w:rPr>
                <w:rFonts w:ascii="Times New Roman"/>
                <w:sz w:val="16"/>
              </w:rPr>
              <w:t>Solution of not more than 15</w:t>
            </w:r>
            <w:r>
              <w:rPr>
                <w:rFonts w:ascii="Times New Roman"/>
                <w:sz w:val="16"/>
              </w:rPr>
              <w:t> </w:t>
            </w:r>
            <w:r>
              <w:rPr>
                <w:rFonts w:ascii="Times New Roman"/>
                <w:sz w:val="16"/>
              </w:rPr>
              <w:t xml:space="preserve">% by weight of lithium </w:t>
            </w:r>
            <w:proofErr w:type="spellStart"/>
            <w:r>
              <w:rPr>
                <w:rFonts w:ascii="Times New Roman"/>
                <w:sz w:val="16"/>
              </w:rPr>
              <w:t>hexafluorophosphate</w:t>
            </w:r>
            <w:proofErr w:type="spellEnd"/>
            <w:r>
              <w:rPr>
                <w:rFonts w:ascii="Times New Roman"/>
                <w:sz w:val="16"/>
              </w:rPr>
              <w:t xml:space="preserve"> (CAS RN 21324-40-3) in a mixture of ethylene carbonate (CAS RN 96-49-1), dimethyl carbonate (CAS RN 616-38-6) and ethyl methyl carbonate (CAS RN 623-53-0), contains organic carbonate derivatives as additives</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in production of batteries</w:t>
            </w:r>
          </w:p>
        </w:tc>
      </w:tr>
      <w:tr w:rsidR="00EA5E86" w:rsidTr="00491926">
        <w:tc>
          <w:tcPr>
            <w:tcW w:w="473" w:type="dxa"/>
          </w:tcPr>
          <w:p w:rsidR="00EA5E86" w:rsidRDefault="00EA5E86" w:rsidP="00491926">
            <w:pPr>
              <w:spacing w:after="0"/>
            </w:pPr>
            <w:r>
              <w:rPr>
                <w:rFonts w:ascii="Times New Roman"/>
                <w:sz w:val="16"/>
              </w:rPr>
              <w:t>ex 3824 99 96</w:t>
            </w:r>
          </w:p>
        </w:tc>
        <w:tc>
          <w:tcPr>
            <w:tcW w:w="243" w:type="dxa"/>
          </w:tcPr>
          <w:p w:rsidR="00EA5E86" w:rsidRDefault="00EA5E86" w:rsidP="00491926">
            <w:pPr>
              <w:spacing w:after="0"/>
            </w:pPr>
            <w:r>
              <w:rPr>
                <w:rFonts w:ascii="Times New Roman"/>
                <w:sz w:val="16"/>
              </w:rPr>
              <w:t>45</w:t>
            </w:r>
          </w:p>
        </w:tc>
        <w:tc>
          <w:tcPr>
            <w:tcW w:w="444" w:type="dxa"/>
          </w:tcPr>
          <w:p w:rsidR="00EA5E86" w:rsidRDefault="00EA5E86" w:rsidP="00491926">
            <w:pPr>
              <w:spacing w:after="0"/>
            </w:pPr>
            <w:r>
              <w:rPr>
                <w:rFonts w:ascii="Times New Roman"/>
                <w:sz w:val="16"/>
              </w:rPr>
              <w:t>1564962/2017</w:t>
            </w:r>
          </w:p>
        </w:tc>
        <w:tc>
          <w:tcPr>
            <w:tcW w:w="325" w:type="dxa"/>
          </w:tcPr>
          <w:p w:rsidR="00EA5E86" w:rsidRPr="00E73CF1" w:rsidRDefault="00EA5E86" w:rsidP="00491926">
            <w:pPr>
              <w:spacing w:after="0"/>
              <w:rPr>
                <w:b/>
              </w:rPr>
            </w:pPr>
            <w:r w:rsidRPr="00E73CF1">
              <w:rPr>
                <w:rFonts w:ascii="Times New Roman"/>
                <w:b/>
                <w:sz w:val="16"/>
              </w:rPr>
              <w:t>0907</w:t>
            </w:r>
          </w:p>
        </w:tc>
        <w:tc>
          <w:tcPr>
            <w:tcW w:w="1014" w:type="dxa"/>
          </w:tcPr>
          <w:p w:rsidR="00EA5E86" w:rsidRDefault="00EA5E86" w:rsidP="00491926">
            <w:pPr>
              <w:spacing w:after="0"/>
            </w:pPr>
            <w:r>
              <w:rPr>
                <w:rFonts w:ascii="Times New Roman"/>
                <w:sz w:val="16"/>
              </w:rPr>
              <w:t xml:space="preserve">Lithium nickel cobalt </w:t>
            </w:r>
            <w:proofErr w:type="spellStart"/>
            <w:r>
              <w:rPr>
                <w:rFonts w:ascii="Times New Roman"/>
                <w:sz w:val="16"/>
              </w:rPr>
              <w:t>aluminium</w:t>
            </w:r>
            <w:proofErr w:type="spellEnd"/>
            <w:r>
              <w:rPr>
                <w:rFonts w:ascii="Times New Roman"/>
                <w:sz w:val="16"/>
              </w:rPr>
              <w:t xml:space="preserve">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rsidR="00EA5E86" w:rsidRDefault="00EA5E86" w:rsidP="00491926">
            <w:pPr>
              <w:numPr>
                <w:ilvl w:val="0"/>
                <w:numId w:val="4"/>
              </w:numPr>
              <w:spacing w:after="0"/>
            </w:pPr>
            <w:r>
              <w:rPr>
                <w:rFonts w:ascii="Times New Roman"/>
                <w:sz w:val="16"/>
              </w:rPr>
              <w:t xml:space="preserve">a particle size of less than 10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4"/>
              </w:numPr>
              <w:spacing w:after="0"/>
            </w:pPr>
            <w:r>
              <w:rPr>
                <w:rFonts w:ascii="Times New Roman"/>
                <w:sz w:val="16"/>
              </w:rPr>
              <w:t>a purity by weight of more than 98</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HU</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w:t>
            </w:r>
            <w:proofErr w:type="gramStart"/>
            <w:r>
              <w:rPr>
                <w:rFonts w:ascii="Times New Roman"/>
                <w:sz w:val="16"/>
              </w:rPr>
              <w:t>:review</w:t>
            </w:r>
            <w:proofErr w:type="gramEnd"/>
            <w:r>
              <w:rPr>
                <w:rFonts w:ascii="Times New Roman"/>
                <w:sz w:val="16"/>
              </w:rPr>
              <w:t xml:space="preserve">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 xml:space="preserve">The imported product is used in lithium-ion battery production for electrical vehicles (EV) and within </w:t>
            </w:r>
            <w:proofErr w:type="gramStart"/>
            <w:r>
              <w:rPr>
                <w:rFonts w:ascii="Times New Roman"/>
                <w:sz w:val="16"/>
              </w:rPr>
              <w:t>this</w:t>
            </w:r>
            <w:proofErr w:type="gramEnd"/>
            <w:r>
              <w:rPr>
                <w:rFonts w:ascii="Times New Roman"/>
                <w:sz w:val="16"/>
              </w:rPr>
              <w:t xml:space="preserve"> it is used in the manufacture of cathode material.</w:t>
            </w:r>
          </w:p>
        </w:tc>
      </w:tr>
      <w:tr w:rsidR="00EA5E86" w:rsidTr="00491926">
        <w:tc>
          <w:tcPr>
            <w:tcW w:w="473" w:type="dxa"/>
          </w:tcPr>
          <w:p w:rsidR="00EA5E86" w:rsidRDefault="00EA5E86" w:rsidP="00491926">
            <w:pPr>
              <w:spacing w:after="0"/>
            </w:pPr>
            <w:r>
              <w:rPr>
                <w:rFonts w:ascii="Times New Roman"/>
                <w:sz w:val="16"/>
              </w:rPr>
              <w:t>ex 3824 99 96</w:t>
            </w:r>
          </w:p>
        </w:tc>
        <w:tc>
          <w:tcPr>
            <w:tcW w:w="243" w:type="dxa"/>
          </w:tcPr>
          <w:p w:rsidR="00EA5E86" w:rsidRDefault="00EA5E86" w:rsidP="00491926">
            <w:pPr>
              <w:spacing w:after="0"/>
            </w:pPr>
            <w:r>
              <w:rPr>
                <w:rFonts w:ascii="Times New Roman"/>
                <w:sz w:val="16"/>
              </w:rPr>
              <w:t>68</w:t>
            </w:r>
          </w:p>
        </w:tc>
        <w:tc>
          <w:tcPr>
            <w:tcW w:w="444" w:type="dxa"/>
          </w:tcPr>
          <w:p w:rsidR="00EA5E86" w:rsidRDefault="00EA5E86" w:rsidP="00491926">
            <w:pPr>
              <w:spacing w:after="0"/>
            </w:pPr>
            <w:r>
              <w:rPr>
                <w:rFonts w:ascii="Times New Roman"/>
                <w:sz w:val="16"/>
              </w:rPr>
              <w:t>5063896/2020</w:t>
            </w:r>
          </w:p>
        </w:tc>
        <w:tc>
          <w:tcPr>
            <w:tcW w:w="325" w:type="dxa"/>
          </w:tcPr>
          <w:p w:rsidR="00EA5E86" w:rsidRPr="00E73CF1" w:rsidRDefault="00EA5E86" w:rsidP="00491926">
            <w:pPr>
              <w:spacing w:after="0"/>
              <w:rPr>
                <w:b/>
              </w:rPr>
            </w:pPr>
            <w:r w:rsidRPr="00E73CF1">
              <w:rPr>
                <w:rFonts w:ascii="Times New Roman"/>
                <w:b/>
                <w:sz w:val="16"/>
              </w:rPr>
              <w:t>0908</w:t>
            </w:r>
          </w:p>
        </w:tc>
        <w:tc>
          <w:tcPr>
            <w:tcW w:w="1014" w:type="dxa"/>
          </w:tcPr>
          <w:p w:rsidR="00EA5E86" w:rsidRDefault="00EA5E86" w:rsidP="00491926">
            <w:pPr>
              <w:spacing w:after="0"/>
            </w:pPr>
            <w:r>
              <w:rPr>
                <w:rFonts w:ascii="Times New Roman"/>
                <w:sz w:val="16"/>
              </w:rPr>
              <w:t>Lithium nickel dioxide (CAS RN 12325-84-7) containing by weight:</w:t>
            </w:r>
          </w:p>
          <w:p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hydroxide (CAS RN 1310-65-2),</w:t>
            </w:r>
          </w:p>
          <w:p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carbonate (CAS RN 554-13-2), and</w:t>
            </w:r>
          </w:p>
          <w:p w:rsidR="00EA5E86" w:rsidRDefault="00EA5E86" w:rsidP="00491926">
            <w:pPr>
              <w:numPr>
                <w:ilvl w:val="0"/>
                <w:numId w:val="5"/>
              </w:numPr>
              <w:spacing w:after="0"/>
            </w:pPr>
            <w:r>
              <w:rPr>
                <w:rFonts w:ascii="Times New Roman"/>
                <w:sz w:val="16"/>
              </w:rPr>
              <w:t>less than 15</w:t>
            </w:r>
            <w:r>
              <w:rPr>
                <w:rFonts w:ascii="Times New Roman"/>
                <w:sz w:val="16"/>
              </w:rPr>
              <w:t> </w:t>
            </w:r>
            <w:r>
              <w:rPr>
                <w:rFonts w:ascii="Times New Roman"/>
                <w:sz w:val="16"/>
              </w:rPr>
              <w:t>% of nickel oxide (CAS RN 11099-02-8)</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used for production of batteries</w:t>
            </w:r>
          </w:p>
        </w:tc>
      </w:tr>
      <w:tr w:rsidR="00EA5E86" w:rsidTr="00491926">
        <w:tc>
          <w:tcPr>
            <w:tcW w:w="473" w:type="dxa"/>
          </w:tcPr>
          <w:p w:rsidR="00EA5E86" w:rsidRDefault="00EA5E86" w:rsidP="00491926">
            <w:pPr>
              <w:spacing w:after="0"/>
            </w:pPr>
            <w:r>
              <w:rPr>
                <w:rFonts w:ascii="Times New Roman"/>
                <w:sz w:val="16"/>
              </w:rPr>
              <w:t>ex 3919 10 80</w:t>
            </w:r>
          </w:p>
        </w:tc>
        <w:tc>
          <w:tcPr>
            <w:tcW w:w="243" w:type="dxa"/>
          </w:tcPr>
          <w:p w:rsidR="00EA5E86" w:rsidRDefault="00EA5E86" w:rsidP="00491926">
            <w:pPr>
              <w:spacing w:after="0"/>
            </w:pPr>
            <w:r>
              <w:rPr>
                <w:rFonts w:ascii="Times New Roman"/>
                <w:sz w:val="16"/>
              </w:rPr>
              <w:t>48</w:t>
            </w:r>
          </w:p>
        </w:tc>
        <w:tc>
          <w:tcPr>
            <w:tcW w:w="444" w:type="dxa"/>
          </w:tcPr>
          <w:p w:rsidR="00EA5E86" w:rsidRDefault="00EA5E86" w:rsidP="00491926">
            <w:pPr>
              <w:spacing w:after="0"/>
            </w:pPr>
            <w:r>
              <w:rPr>
                <w:rFonts w:ascii="Times New Roman"/>
                <w:sz w:val="16"/>
              </w:rPr>
              <w:t>4874236/2020</w:t>
            </w:r>
          </w:p>
        </w:tc>
        <w:tc>
          <w:tcPr>
            <w:tcW w:w="325" w:type="dxa"/>
          </w:tcPr>
          <w:p w:rsidR="00EA5E86" w:rsidRPr="00E73CF1" w:rsidRDefault="00EA5E86" w:rsidP="00491926">
            <w:pPr>
              <w:spacing w:after="0"/>
              <w:rPr>
                <w:b/>
              </w:rPr>
            </w:pPr>
            <w:r w:rsidRPr="00E73CF1">
              <w:rPr>
                <w:rFonts w:ascii="Times New Roman"/>
                <w:b/>
                <w:sz w:val="16"/>
              </w:rPr>
              <w:t>0909</w:t>
            </w:r>
          </w:p>
        </w:tc>
        <w:tc>
          <w:tcPr>
            <w:tcW w:w="1014" w:type="dxa"/>
          </w:tcPr>
          <w:p w:rsidR="00EA5E86" w:rsidRDefault="00EA5E86" w:rsidP="00491926">
            <w:pPr>
              <w:spacing w:after="0"/>
            </w:pPr>
            <w:r>
              <w:rPr>
                <w:rFonts w:ascii="Times New Roman"/>
                <w:sz w:val="16"/>
              </w:rPr>
              <w:t>Plastic strips of polypropylene,</w:t>
            </w:r>
          </w:p>
          <w:p w:rsidR="00EA5E86" w:rsidRDefault="00EA5E86" w:rsidP="00491926">
            <w:pPr>
              <w:numPr>
                <w:ilvl w:val="0"/>
                <w:numId w:val="6"/>
              </w:numPr>
              <w:spacing w:after="0"/>
            </w:pPr>
            <w:r>
              <w:rPr>
                <w:rFonts w:ascii="Times New Roman"/>
                <w:sz w:val="16"/>
              </w:rPr>
              <w:t>self-adhesive,</w:t>
            </w:r>
          </w:p>
          <w:p w:rsidR="00EA5E86" w:rsidRDefault="00EA5E86" w:rsidP="00491926">
            <w:pPr>
              <w:numPr>
                <w:ilvl w:val="0"/>
                <w:numId w:val="6"/>
              </w:numPr>
              <w:spacing w:after="0"/>
            </w:pPr>
            <w:r>
              <w:rPr>
                <w:rFonts w:ascii="Times New Roman"/>
                <w:sz w:val="16"/>
              </w:rPr>
              <w:t>unilaterally adhesive-coated with an Acrylic Polymer,</w:t>
            </w:r>
          </w:p>
          <w:p w:rsidR="00EA5E86" w:rsidRDefault="00EA5E86" w:rsidP="00491926">
            <w:pPr>
              <w:numPr>
                <w:ilvl w:val="0"/>
                <w:numId w:val="6"/>
              </w:numPr>
              <w:spacing w:after="0"/>
            </w:pPr>
            <w:r>
              <w:rPr>
                <w:rFonts w:ascii="Times New Roman"/>
                <w:sz w:val="16"/>
              </w:rPr>
              <w:t>in rolls with a width of 20 cm or less,</w:t>
            </w:r>
          </w:p>
          <w:p w:rsidR="00EA5E86" w:rsidRDefault="00EA5E86" w:rsidP="00491926">
            <w:pPr>
              <w:numPr>
                <w:ilvl w:val="0"/>
                <w:numId w:val="6"/>
              </w:numPr>
              <w:spacing w:after="0"/>
            </w:pPr>
            <w:r>
              <w:rPr>
                <w:rFonts w:ascii="Times New Roman"/>
                <w:sz w:val="16"/>
              </w:rPr>
              <w:t>with a thickness including adhesion layer of 0,03 mm or less,</w:t>
            </w:r>
          </w:p>
          <w:p w:rsidR="00EA5E86" w:rsidRDefault="00EA5E86" w:rsidP="00491926">
            <w:pPr>
              <w:spacing w:after="0"/>
            </w:pPr>
            <w:r>
              <w:rPr>
                <w:rFonts w:ascii="Times New Roman"/>
                <w:sz w:val="16"/>
              </w:rPr>
              <w:t>for use in the manufacturing of lithium-ion electric rechargeable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proofErr w:type="gramStart"/>
            <w:r>
              <w:rPr>
                <w:rFonts w:ascii="Times New Roman"/>
                <w:sz w:val="16"/>
              </w:rPr>
              <w:t>used</w:t>
            </w:r>
            <w:proofErr w:type="gramEnd"/>
            <w:r>
              <w:rPr>
                <w:rFonts w:ascii="Times New Roman"/>
                <w:sz w:val="16"/>
              </w:rPr>
              <w:t xml:space="preserve"> in production of batteries.</w:t>
            </w:r>
          </w:p>
          <w:p w:rsidR="00EA5E86" w:rsidRDefault="00EA5E86" w:rsidP="00491926">
            <w:pPr>
              <w:spacing w:after="0"/>
            </w:pPr>
            <w:r>
              <w:rPr>
                <w:rFonts w:ascii="Times New Roman"/>
                <w:sz w:val="16"/>
              </w:rPr>
              <w:t>Battery Electrolyte Adhesive Tape</w:t>
            </w:r>
          </w:p>
        </w:tc>
      </w:tr>
      <w:tr w:rsidR="00EA5E86" w:rsidTr="00491926">
        <w:tc>
          <w:tcPr>
            <w:tcW w:w="473" w:type="dxa"/>
          </w:tcPr>
          <w:p w:rsidR="00EA5E86" w:rsidRDefault="00EA5E86" w:rsidP="00491926">
            <w:pPr>
              <w:spacing w:after="0"/>
            </w:pPr>
            <w:r>
              <w:rPr>
                <w:rFonts w:ascii="Times New Roman"/>
                <w:sz w:val="16"/>
              </w:rPr>
              <w:lastRenderedPageBreak/>
              <w:t>ex 3921 19 00</w:t>
            </w:r>
          </w:p>
        </w:tc>
        <w:tc>
          <w:tcPr>
            <w:tcW w:w="243" w:type="dxa"/>
          </w:tcPr>
          <w:p w:rsidR="00EA5E86" w:rsidRDefault="00EA5E86" w:rsidP="00491926">
            <w:pPr>
              <w:spacing w:after="0"/>
            </w:pPr>
            <w:r>
              <w:rPr>
                <w:rFonts w:ascii="Times New Roman"/>
                <w:sz w:val="16"/>
              </w:rPr>
              <w:t>40</w:t>
            </w:r>
          </w:p>
        </w:tc>
        <w:tc>
          <w:tcPr>
            <w:tcW w:w="444" w:type="dxa"/>
          </w:tcPr>
          <w:p w:rsidR="00EA5E86" w:rsidRDefault="00EA5E86" w:rsidP="00491926">
            <w:pPr>
              <w:spacing w:after="0"/>
            </w:pPr>
            <w:r>
              <w:rPr>
                <w:rFonts w:ascii="Times New Roman"/>
                <w:sz w:val="16"/>
              </w:rPr>
              <w:t>3938612/2015</w:t>
            </w:r>
          </w:p>
        </w:tc>
        <w:tc>
          <w:tcPr>
            <w:tcW w:w="325" w:type="dxa"/>
          </w:tcPr>
          <w:p w:rsidR="00EA5E86" w:rsidRPr="00E73CF1" w:rsidRDefault="00EA5E86" w:rsidP="00491926">
            <w:pPr>
              <w:spacing w:after="0"/>
              <w:rPr>
                <w:b/>
              </w:rPr>
            </w:pPr>
            <w:r w:rsidRPr="00E73CF1">
              <w:rPr>
                <w:rFonts w:ascii="Times New Roman"/>
                <w:b/>
                <w:sz w:val="16"/>
              </w:rPr>
              <w:t>0910</w:t>
            </w:r>
          </w:p>
        </w:tc>
        <w:tc>
          <w:tcPr>
            <w:tcW w:w="1014" w:type="dxa"/>
          </w:tcPr>
          <w:p w:rsidR="00EA5E86" w:rsidRDefault="00EA5E86" w:rsidP="00491926">
            <w:pPr>
              <w:spacing w:after="0"/>
            </w:pPr>
            <w:r>
              <w:rPr>
                <w:rFonts w:ascii="Times New Roman"/>
                <w:sz w:val="16"/>
              </w:rPr>
              <w:t>Transparent, microporous, acrylic acid grafted polyethylene film, in the form of rolls, with:</w:t>
            </w:r>
          </w:p>
          <w:p w:rsidR="00EA5E86" w:rsidRDefault="00EA5E86" w:rsidP="00491926">
            <w:pPr>
              <w:numPr>
                <w:ilvl w:val="0"/>
                <w:numId w:val="7"/>
              </w:numPr>
              <w:spacing w:after="0"/>
            </w:pPr>
            <w:r>
              <w:rPr>
                <w:rFonts w:ascii="Times New Roman"/>
                <w:sz w:val="16"/>
              </w:rPr>
              <w:t>a width of 98 mm or more but not more than170 mm,</w:t>
            </w:r>
          </w:p>
          <w:p w:rsidR="00EA5E86" w:rsidRDefault="00EA5E86" w:rsidP="00491926">
            <w:pPr>
              <w:numPr>
                <w:ilvl w:val="0"/>
                <w:numId w:val="7"/>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EA5E86" w:rsidRDefault="00EA5E86" w:rsidP="00491926">
            <w:pPr>
              <w:spacing w:after="0"/>
            </w:pPr>
            <w:r>
              <w:rPr>
                <w:rFonts w:ascii="Times New Roman"/>
                <w:sz w:val="16"/>
              </w:rPr>
              <w:t>of a kind used for the manufacture of alkaline battery separators</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 xml:space="preserve">Polyethylene membrane grafted with acrylic acid to </w:t>
            </w:r>
            <w:proofErr w:type="gramStart"/>
            <w:r>
              <w:rPr>
                <w:rFonts w:ascii="Times New Roman"/>
                <w:sz w:val="16"/>
              </w:rPr>
              <w:t>be used</w:t>
            </w:r>
            <w:proofErr w:type="gramEnd"/>
            <w:r>
              <w:rPr>
                <w:rFonts w:ascii="Times New Roman"/>
                <w:sz w:val="16"/>
              </w:rPr>
              <w:t xml:space="preserve"> in the manufacturing of alkaline battery separators.</w:t>
            </w:r>
          </w:p>
        </w:tc>
      </w:tr>
      <w:tr w:rsidR="00EA5E86" w:rsidTr="00491926">
        <w:tc>
          <w:tcPr>
            <w:tcW w:w="473" w:type="dxa"/>
          </w:tcPr>
          <w:p w:rsidR="00EA5E86" w:rsidRDefault="00EA5E86" w:rsidP="00491926">
            <w:pPr>
              <w:spacing w:after="0"/>
            </w:pPr>
            <w:r>
              <w:rPr>
                <w:rFonts w:ascii="Times New Roman"/>
                <w:sz w:val="16"/>
              </w:rPr>
              <w:t>ex 3921 19 00</w:t>
            </w:r>
          </w:p>
        </w:tc>
        <w:tc>
          <w:tcPr>
            <w:tcW w:w="243" w:type="dxa"/>
          </w:tcPr>
          <w:p w:rsidR="00EA5E86" w:rsidRDefault="00EA5E86" w:rsidP="00491926">
            <w:pPr>
              <w:spacing w:after="0"/>
            </w:pPr>
            <w:r>
              <w:rPr>
                <w:rFonts w:ascii="Times New Roman"/>
                <w:sz w:val="16"/>
              </w:rPr>
              <w:t>45</w:t>
            </w:r>
          </w:p>
        </w:tc>
        <w:tc>
          <w:tcPr>
            <w:tcW w:w="444" w:type="dxa"/>
          </w:tcPr>
          <w:p w:rsidR="00EA5E86" w:rsidRDefault="00EA5E86" w:rsidP="00491926">
            <w:pPr>
              <w:spacing w:after="0"/>
            </w:pPr>
            <w:r>
              <w:rPr>
                <w:rFonts w:ascii="Times New Roman"/>
                <w:sz w:val="16"/>
              </w:rPr>
              <w:t>1489232/2017</w:t>
            </w:r>
          </w:p>
        </w:tc>
        <w:tc>
          <w:tcPr>
            <w:tcW w:w="325" w:type="dxa"/>
          </w:tcPr>
          <w:p w:rsidR="00EA5E86" w:rsidRPr="00E73CF1" w:rsidRDefault="00EA5E86" w:rsidP="00491926">
            <w:pPr>
              <w:spacing w:after="0"/>
              <w:rPr>
                <w:b/>
              </w:rPr>
            </w:pPr>
            <w:r w:rsidRPr="00E73CF1">
              <w:rPr>
                <w:rFonts w:ascii="Times New Roman"/>
                <w:b/>
                <w:sz w:val="16"/>
              </w:rPr>
              <w:t>0911</w:t>
            </w:r>
          </w:p>
        </w:tc>
        <w:tc>
          <w:tcPr>
            <w:tcW w:w="1014" w:type="dxa"/>
          </w:tcPr>
          <w:p w:rsidR="00EA5E86" w:rsidRDefault="00EA5E86" w:rsidP="00491926">
            <w:pPr>
              <w:spacing w:after="0"/>
            </w:pPr>
            <w:r>
              <w:rPr>
                <w:rFonts w:ascii="Times New Roman"/>
                <w:sz w:val="16"/>
              </w:rPr>
              <w:t xml:space="preserve">Microporous monolayer film of polypropylene or a microporous </w:t>
            </w:r>
            <w:proofErr w:type="spellStart"/>
            <w:r>
              <w:rPr>
                <w:rFonts w:ascii="Times New Roman"/>
                <w:sz w:val="16"/>
              </w:rPr>
              <w:t>trilayer</w:t>
            </w:r>
            <w:proofErr w:type="spellEnd"/>
            <w:r>
              <w:rPr>
                <w:rFonts w:ascii="Times New Roman"/>
                <w:sz w:val="16"/>
              </w:rPr>
              <w:t xml:space="preserve"> film of polypropylene, polyethylene and polypropylene, each film with:</w:t>
            </w:r>
          </w:p>
          <w:p w:rsidR="00EA5E86" w:rsidRDefault="00EA5E86" w:rsidP="00491926">
            <w:pPr>
              <w:numPr>
                <w:ilvl w:val="0"/>
                <w:numId w:val="8"/>
              </w:numPr>
              <w:spacing w:after="0"/>
            </w:pPr>
            <w:r>
              <w:rPr>
                <w:rFonts w:ascii="Times New Roman"/>
                <w:sz w:val="16"/>
              </w:rPr>
              <w:t>zero transversal production direction (TD) shrinkage,</w:t>
            </w:r>
          </w:p>
          <w:p w:rsidR="00EA5E86" w:rsidRDefault="00EA5E86" w:rsidP="00491926">
            <w:pPr>
              <w:numPr>
                <w:ilvl w:val="0"/>
                <w:numId w:val="8"/>
              </w:numPr>
              <w:spacing w:after="0"/>
            </w:pPr>
            <w:r>
              <w:rPr>
                <w:rFonts w:ascii="Times New Roman"/>
                <w:sz w:val="16"/>
              </w:rPr>
              <w:t xml:space="preserve">a total thickness of 8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50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8"/>
              </w:numPr>
              <w:spacing w:after="0"/>
            </w:pPr>
            <w:r>
              <w:rPr>
                <w:rFonts w:ascii="Times New Roman"/>
                <w:sz w:val="16"/>
              </w:rPr>
              <w:t>a width of 15 mm or more, but not more than 900 mm,</w:t>
            </w:r>
          </w:p>
          <w:p w:rsidR="00EA5E86" w:rsidRDefault="00EA5E86" w:rsidP="00491926">
            <w:pPr>
              <w:numPr>
                <w:ilvl w:val="0"/>
                <w:numId w:val="8"/>
              </w:numPr>
              <w:spacing w:after="0"/>
            </w:pPr>
            <w:r>
              <w:rPr>
                <w:rFonts w:ascii="Times New Roman"/>
                <w:sz w:val="16"/>
              </w:rPr>
              <w:t>a length of more than 200 m, but not more than 8 000 m,</w:t>
            </w:r>
          </w:p>
          <w:p w:rsidR="00EA5E86" w:rsidRDefault="00EA5E86" w:rsidP="00491926">
            <w:pPr>
              <w:numPr>
                <w:ilvl w:val="0"/>
                <w:numId w:val="8"/>
              </w:numPr>
              <w:spacing w:after="0"/>
            </w:pPr>
            <w:r>
              <w:rPr>
                <w:rFonts w:ascii="Times New Roman"/>
                <w:sz w:val="16"/>
              </w:rPr>
              <w:t xml:space="preserve">an average pore size between 0,02 </w:t>
            </w:r>
            <w:proofErr w:type="spellStart"/>
            <w:r>
              <w:rPr>
                <w:rFonts w:ascii="Times New Roman"/>
                <w:sz w:val="16"/>
              </w:rPr>
              <w:t>μ</w:t>
            </w:r>
            <w:r>
              <w:rPr>
                <w:rFonts w:ascii="Times New Roman"/>
                <w:sz w:val="16"/>
              </w:rPr>
              <w:t>m</w:t>
            </w:r>
            <w:proofErr w:type="spellEnd"/>
            <w:r>
              <w:rPr>
                <w:rFonts w:ascii="Times New Roman"/>
                <w:sz w:val="16"/>
              </w:rPr>
              <w:t xml:space="preserve"> and 0,1 </w:t>
            </w:r>
            <w:proofErr w:type="spellStart"/>
            <w:r>
              <w:rPr>
                <w:rFonts w:ascii="Times New Roman"/>
                <w:sz w:val="16"/>
              </w:rPr>
              <w:t>μ</w:t>
            </w:r>
            <w:r>
              <w:rPr>
                <w:rFonts w:ascii="Times New Roman"/>
                <w:sz w:val="16"/>
              </w:rPr>
              <w:t>m</w:t>
            </w:r>
            <w:proofErr w:type="spellEnd"/>
            <w:r>
              <w:rPr>
                <w:rFonts w:ascii="Times New Roman"/>
                <w:sz w:val="16"/>
              </w:rPr>
              <w:t>,</w:t>
            </w:r>
          </w:p>
          <w:p w:rsidR="00EA5E86" w:rsidRDefault="00EA5E86" w:rsidP="00491926">
            <w:pPr>
              <w:numPr>
                <w:ilvl w:val="0"/>
                <w:numId w:val="8"/>
              </w:numPr>
              <w:spacing w:after="0"/>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rsidR="00EA5E86" w:rsidRDefault="00EA5E86" w:rsidP="00491926">
            <w:pPr>
              <w:numPr>
                <w:ilvl w:val="0"/>
                <w:numId w:val="8"/>
              </w:numPr>
              <w:spacing w:after="0"/>
            </w:pPr>
            <w:r>
              <w:rPr>
                <w:rFonts w:ascii="Times New Roman"/>
                <w:sz w:val="16"/>
              </w:rPr>
              <w:t>coated or not with surfactant,</w:t>
            </w:r>
          </w:p>
          <w:p w:rsidR="00EA5E86" w:rsidRDefault="00EA5E86" w:rsidP="00491926">
            <w:pPr>
              <w:numPr>
                <w:ilvl w:val="0"/>
                <w:numId w:val="8"/>
              </w:numPr>
              <w:spacing w:after="0"/>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rsidR="00EA5E86" w:rsidRDefault="00EA5E86" w:rsidP="00491926">
            <w:pPr>
              <w:numPr>
                <w:ilvl w:val="0"/>
                <w:numId w:val="8"/>
              </w:numPr>
              <w:spacing w:after="0"/>
            </w:pPr>
            <w:r>
              <w:rPr>
                <w:rFonts w:ascii="Times New Roman"/>
                <w:sz w:val="16"/>
              </w:rPr>
              <w:t xml:space="preserve">coated or not on 1 or 2 sides with a sticky binder, </w:t>
            </w:r>
            <w:proofErr w:type="spellStart"/>
            <w:r>
              <w:rPr>
                <w:rFonts w:ascii="Times New Roman"/>
                <w:sz w:val="16"/>
              </w:rPr>
              <w:t>PVdF</w:t>
            </w:r>
            <w:proofErr w:type="spellEnd"/>
            <w:r>
              <w:rPr>
                <w:rFonts w:ascii="Times New Roman"/>
                <w:sz w:val="16"/>
              </w:rPr>
              <w:t xml:space="preserve">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rPr>
                <w:rFonts w:ascii="Times New Roman"/>
                <w:sz w:val="16"/>
              </w:rPr>
            </w:pPr>
            <w:r>
              <w:rPr>
                <w:rFonts w:ascii="Times New Roman"/>
                <w:sz w:val="16"/>
              </w:rPr>
              <w:t>Round 2022-01: Review of the measure.</w:t>
            </w:r>
          </w:p>
          <w:p w:rsidR="00EA5E86" w:rsidRDefault="00EA5E86" w:rsidP="00491926">
            <w:pPr>
              <w:spacing w:after="0"/>
              <w:rPr>
                <w:rFonts w:ascii="Times New Roman"/>
                <w:sz w:val="16"/>
              </w:rPr>
            </w:pPr>
          </w:p>
          <w:p w:rsidR="00EA5E86" w:rsidRPr="00EA5E86" w:rsidRDefault="00EA5E86" w:rsidP="00EA5E86">
            <w:pPr>
              <w:spacing w:after="0"/>
              <w:rPr>
                <w:rFonts w:ascii="Times New Roman"/>
                <w:sz w:val="16"/>
              </w:rPr>
            </w:pPr>
            <w:r w:rsidRPr="00EA5E86">
              <w:rPr>
                <w:rFonts w:ascii="Times New Roman"/>
                <w:sz w:val="16"/>
              </w:rPr>
              <w:t xml:space="preserve">Main usages of these films are: </w:t>
            </w:r>
          </w:p>
          <w:p w:rsidR="00EA5E86" w:rsidRPr="00EA5E86" w:rsidRDefault="00EA5E86" w:rsidP="00EA5E86">
            <w:pPr>
              <w:spacing w:after="0"/>
              <w:rPr>
                <w:rFonts w:ascii="Times New Roman"/>
                <w:sz w:val="16"/>
              </w:rPr>
            </w:pPr>
            <w:r w:rsidRPr="00EA5E86">
              <w:rPr>
                <w:rFonts w:ascii="Times New Roman"/>
                <w:sz w:val="16"/>
              </w:rPr>
              <w:t>- separator for Lithium ion battery systems</w:t>
            </w:r>
          </w:p>
          <w:p w:rsidR="00EA5E86" w:rsidRPr="00EA5E86" w:rsidRDefault="00EA5E86" w:rsidP="00EA5E86">
            <w:pPr>
              <w:spacing w:after="0"/>
              <w:rPr>
                <w:rFonts w:ascii="Times New Roman"/>
                <w:sz w:val="16"/>
              </w:rPr>
            </w:pPr>
            <w:r w:rsidRPr="00EA5E86">
              <w:rPr>
                <w:rFonts w:ascii="Times New Roman"/>
                <w:sz w:val="16"/>
              </w:rPr>
              <w:t xml:space="preserve">- separator for aqueous systems like Zinc/Air, Nickel Cadmium, Silver/Zinc, </w:t>
            </w:r>
            <w:r w:rsidRPr="00EA5E86">
              <w:rPr>
                <w:rFonts w:ascii="Times New Roman"/>
                <w:sz w:val="16"/>
              </w:rPr>
              <w:t>…</w:t>
            </w:r>
            <w:r w:rsidRPr="00EA5E86">
              <w:rPr>
                <w:rFonts w:ascii="Times New Roman"/>
                <w:sz w:val="16"/>
              </w:rPr>
              <w:t xml:space="preserve"> battery systems</w:t>
            </w:r>
          </w:p>
          <w:p w:rsidR="00EA5E86" w:rsidRPr="00EA5E86" w:rsidRDefault="00EA5E86" w:rsidP="00EA5E86">
            <w:pPr>
              <w:spacing w:after="0"/>
              <w:rPr>
                <w:rFonts w:ascii="Times New Roman"/>
                <w:sz w:val="16"/>
              </w:rPr>
            </w:pPr>
            <w:r w:rsidRPr="00EA5E86">
              <w:rPr>
                <w:rFonts w:ascii="Times New Roman"/>
                <w:sz w:val="16"/>
              </w:rPr>
              <w:t>- controlled release membrane for gas, liquid, etc</w:t>
            </w:r>
            <w:r w:rsidRPr="00EA5E86">
              <w:rPr>
                <w:rFonts w:ascii="Times New Roman"/>
                <w:sz w:val="16"/>
              </w:rPr>
              <w:t>…</w:t>
            </w:r>
          </w:p>
          <w:p w:rsidR="00EA5E86" w:rsidRPr="00EA5E86" w:rsidRDefault="00EA5E86" w:rsidP="00491926">
            <w:pPr>
              <w:spacing w:after="0"/>
              <w:rPr>
                <w:rFonts w:ascii="Times New Roman"/>
                <w:sz w:val="16"/>
              </w:rPr>
            </w:pPr>
          </w:p>
        </w:tc>
      </w:tr>
      <w:tr w:rsidR="00EA5E86" w:rsidTr="00491926">
        <w:tc>
          <w:tcPr>
            <w:tcW w:w="473" w:type="dxa"/>
          </w:tcPr>
          <w:p w:rsidR="00EA5E86" w:rsidRDefault="00EA5E86" w:rsidP="00491926">
            <w:pPr>
              <w:spacing w:after="0"/>
            </w:pPr>
            <w:r>
              <w:rPr>
                <w:rFonts w:ascii="Times New Roman"/>
                <w:sz w:val="16"/>
              </w:rPr>
              <w:t>ex 7607 11 90</w:t>
            </w:r>
          </w:p>
          <w:p w:rsidR="00EA5E86" w:rsidRDefault="00EA5E86" w:rsidP="00491926">
            <w:pPr>
              <w:spacing w:after="0"/>
            </w:pPr>
            <w:r>
              <w:rPr>
                <w:rFonts w:ascii="Times New Roman"/>
                <w:sz w:val="16"/>
              </w:rPr>
              <w:t>ex 7607 11 90</w:t>
            </w:r>
          </w:p>
        </w:tc>
        <w:tc>
          <w:tcPr>
            <w:tcW w:w="243" w:type="dxa"/>
          </w:tcPr>
          <w:p w:rsidR="00EA5E86" w:rsidRDefault="00EA5E86" w:rsidP="00491926">
            <w:pPr>
              <w:spacing w:after="0"/>
            </w:pPr>
            <w:r>
              <w:rPr>
                <w:rFonts w:ascii="Times New Roman"/>
                <w:sz w:val="16"/>
              </w:rPr>
              <w:t>65</w:t>
            </w:r>
          </w:p>
          <w:p w:rsidR="00EA5E86" w:rsidRDefault="00EA5E86" w:rsidP="00491926">
            <w:pPr>
              <w:spacing w:after="0"/>
            </w:pPr>
            <w:r>
              <w:rPr>
                <w:rFonts w:ascii="Times New Roman"/>
                <w:sz w:val="16"/>
              </w:rPr>
              <w:t>67</w:t>
            </w:r>
          </w:p>
        </w:tc>
        <w:tc>
          <w:tcPr>
            <w:tcW w:w="444" w:type="dxa"/>
          </w:tcPr>
          <w:p w:rsidR="00EA5E86" w:rsidRDefault="00EA5E86" w:rsidP="00491926">
            <w:pPr>
              <w:spacing w:after="0"/>
            </w:pPr>
            <w:r>
              <w:rPr>
                <w:rFonts w:ascii="Times New Roman"/>
                <w:sz w:val="16"/>
              </w:rPr>
              <w:t>862/2006</w:t>
            </w:r>
          </w:p>
        </w:tc>
        <w:tc>
          <w:tcPr>
            <w:tcW w:w="325" w:type="dxa"/>
          </w:tcPr>
          <w:p w:rsidR="00EA5E86" w:rsidRPr="00E73CF1" w:rsidRDefault="00EA5E86" w:rsidP="00491926">
            <w:pPr>
              <w:spacing w:after="0"/>
              <w:rPr>
                <w:b/>
              </w:rPr>
            </w:pPr>
            <w:r w:rsidRPr="00E73CF1">
              <w:rPr>
                <w:rFonts w:ascii="Times New Roman"/>
                <w:b/>
                <w:sz w:val="16"/>
              </w:rPr>
              <w:t>0912</w:t>
            </w:r>
          </w:p>
        </w:tc>
        <w:tc>
          <w:tcPr>
            <w:tcW w:w="1014" w:type="dxa"/>
          </w:tcPr>
          <w:p w:rsidR="00EA5E86" w:rsidRDefault="00EA5E86" w:rsidP="00491926">
            <w:pPr>
              <w:spacing w:after="0"/>
            </w:pPr>
            <w:r>
              <w:rPr>
                <w:rFonts w:ascii="Times New Roman"/>
                <w:sz w:val="16"/>
              </w:rPr>
              <w:t xml:space="preserve">Plain </w:t>
            </w:r>
            <w:proofErr w:type="spellStart"/>
            <w:r>
              <w:rPr>
                <w:rFonts w:ascii="Times New Roman"/>
                <w:sz w:val="16"/>
              </w:rPr>
              <w:t>aluminium</w:t>
            </w:r>
            <w:proofErr w:type="spellEnd"/>
            <w:r>
              <w:rPr>
                <w:rFonts w:ascii="Times New Roman"/>
                <w:sz w:val="16"/>
              </w:rPr>
              <w:t xml:space="preserve"> foil with the following parameters:</w:t>
            </w:r>
          </w:p>
          <w:p w:rsidR="00EA5E86" w:rsidRDefault="00EA5E86" w:rsidP="00491926">
            <w:pPr>
              <w:numPr>
                <w:ilvl w:val="0"/>
                <w:numId w:val="9"/>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content of 99,98</w:t>
            </w:r>
            <w:r>
              <w:rPr>
                <w:rFonts w:ascii="Times New Roman"/>
                <w:sz w:val="16"/>
              </w:rPr>
              <w:t> </w:t>
            </w:r>
            <w:r>
              <w:rPr>
                <w:rFonts w:ascii="Times New Roman"/>
                <w:sz w:val="16"/>
              </w:rPr>
              <w:t>% or more,</w:t>
            </w:r>
          </w:p>
          <w:p w:rsidR="00EA5E86" w:rsidRDefault="00EA5E86" w:rsidP="00491926">
            <w:pPr>
              <w:numPr>
                <w:ilvl w:val="0"/>
                <w:numId w:val="9"/>
              </w:numPr>
              <w:spacing w:after="0"/>
            </w:pPr>
            <w:r>
              <w:rPr>
                <w:rFonts w:ascii="Times New Roman"/>
                <w:sz w:val="16"/>
              </w:rPr>
              <w:t>a thickness of 0,070</w:t>
            </w:r>
            <w:r>
              <w:rPr>
                <w:rFonts w:ascii="Times New Roman"/>
                <w:sz w:val="16"/>
              </w:rPr>
              <w:t> </w:t>
            </w:r>
            <w:r>
              <w:rPr>
                <w:rFonts w:ascii="Times New Roman"/>
                <w:sz w:val="16"/>
              </w:rPr>
              <w:t>mm or more but not more than 0,125</w:t>
            </w:r>
            <w:r>
              <w:rPr>
                <w:rFonts w:ascii="Times New Roman"/>
                <w:sz w:val="16"/>
              </w:rPr>
              <w:t> </w:t>
            </w:r>
            <w:r>
              <w:rPr>
                <w:rFonts w:ascii="Times New Roman"/>
                <w:sz w:val="16"/>
              </w:rPr>
              <w:t>mm,</w:t>
            </w:r>
          </w:p>
          <w:p w:rsidR="00EA5E86" w:rsidRDefault="00EA5E86" w:rsidP="00491926">
            <w:pPr>
              <w:numPr>
                <w:ilvl w:val="0"/>
                <w:numId w:val="9"/>
              </w:numPr>
              <w:spacing w:after="0"/>
            </w:pPr>
            <w:r>
              <w:rPr>
                <w:rFonts w:ascii="Times New Roman"/>
                <w:sz w:val="16"/>
              </w:rPr>
              <w:lastRenderedPageBreak/>
              <w:t>with a cubic texture,</w:t>
            </w:r>
          </w:p>
          <w:p w:rsidR="00EA5E86" w:rsidRDefault="00EA5E86" w:rsidP="00491926">
            <w:pPr>
              <w:spacing w:after="0"/>
            </w:pPr>
            <w:r>
              <w:rPr>
                <w:rFonts w:ascii="Times New Roman"/>
                <w:sz w:val="16"/>
              </w:rPr>
              <w:t>of a kind used for high voltage etching</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7607 20 90</w:t>
            </w:r>
          </w:p>
        </w:tc>
        <w:tc>
          <w:tcPr>
            <w:tcW w:w="243" w:type="dxa"/>
          </w:tcPr>
          <w:p w:rsidR="00EA5E86" w:rsidRDefault="00EA5E86" w:rsidP="00491926">
            <w:pPr>
              <w:spacing w:after="0"/>
            </w:pPr>
            <w:r>
              <w:rPr>
                <w:rFonts w:ascii="Times New Roman"/>
                <w:sz w:val="16"/>
              </w:rPr>
              <w:t>10</w:t>
            </w:r>
          </w:p>
        </w:tc>
        <w:tc>
          <w:tcPr>
            <w:tcW w:w="444" w:type="dxa"/>
          </w:tcPr>
          <w:p w:rsidR="00EA5E86" w:rsidRDefault="00EA5E86" w:rsidP="00491926">
            <w:pPr>
              <w:spacing w:after="0"/>
            </w:pPr>
            <w:r>
              <w:rPr>
                <w:rFonts w:ascii="Times New Roman"/>
                <w:sz w:val="16"/>
              </w:rPr>
              <w:t>4697798/2018</w:t>
            </w:r>
          </w:p>
        </w:tc>
        <w:tc>
          <w:tcPr>
            <w:tcW w:w="325" w:type="dxa"/>
          </w:tcPr>
          <w:p w:rsidR="00EA5E86" w:rsidRPr="00E73CF1" w:rsidRDefault="00EA5E86" w:rsidP="00491926">
            <w:pPr>
              <w:spacing w:after="0"/>
              <w:rPr>
                <w:b/>
              </w:rPr>
            </w:pPr>
            <w:r w:rsidRPr="00E73CF1">
              <w:rPr>
                <w:rFonts w:ascii="Times New Roman"/>
                <w:b/>
                <w:sz w:val="16"/>
              </w:rPr>
              <w:t>0913</w:t>
            </w:r>
          </w:p>
        </w:tc>
        <w:tc>
          <w:tcPr>
            <w:tcW w:w="1014" w:type="dxa"/>
          </w:tcPr>
          <w:p w:rsidR="00EA5E86" w:rsidRDefault="00EA5E86" w:rsidP="00491926">
            <w:pPr>
              <w:spacing w:after="0"/>
            </w:pPr>
            <w:proofErr w:type="spellStart"/>
            <w:r>
              <w:rPr>
                <w:rFonts w:ascii="Times New Roman"/>
                <w:sz w:val="16"/>
              </w:rPr>
              <w:t>Aluminium</w:t>
            </w:r>
            <w:proofErr w:type="spellEnd"/>
            <w:r>
              <w:rPr>
                <w:rFonts w:ascii="Times New Roman"/>
                <w:sz w:val="16"/>
              </w:rPr>
              <w:t xml:space="preserve"> foil, in rolls:</w:t>
            </w:r>
          </w:p>
          <w:p w:rsidR="00EA5E86" w:rsidRDefault="00EA5E86" w:rsidP="00491926">
            <w:pPr>
              <w:numPr>
                <w:ilvl w:val="0"/>
                <w:numId w:val="10"/>
              </w:numPr>
              <w:spacing w:after="0"/>
            </w:pPr>
            <w:r>
              <w:rPr>
                <w:rFonts w:ascii="Times New Roman"/>
                <w:sz w:val="16"/>
              </w:rPr>
              <w:t>coated on one side with polypropylene or polypropylene and acid-modified polypropylene and on the other with polyamide and polyethylene terephthalate, with adhesive layers between them,</w:t>
            </w:r>
          </w:p>
          <w:p w:rsidR="00EA5E86" w:rsidRDefault="00EA5E86" w:rsidP="00491926">
            <w:pPr>
              <w:numPr>
                <w:ilvl w:val="0"/>
                <w:numId w:val="10"/>
              </w:numPr>
              <w:spacing w:after="0"/>
            </w:pPr>
            <w:r>
              <w:rPr>
                <w:rFonts w:ascii="Times New Roman"/>
                <w:sz w:val="16"/>
              </w:rPr>
              <w:t>with a width of 200 mm or more, but not more than 400 mm,</w:t>
            </w:r>
          </w:p>
          <w:p w:rsidR="00EA5E86" w:rsidRDefault="00EA5E86" w:rsidP="00491926">
            <w:pPr>
              <w:numPr>
                <w:ilvl w:val="0"/>
                <w:numId w:val="10"/>
              </w:numPr>
              <w:spacing w:after="0"/>
            </w:pPr>
            <w:r>
              <w:rPr>
                <w:rFonts w:ascii="Times New Roman"/>
                <w:sz w:val="16"/>
              </w:rPr>
              <w:t>with a thickness of 0,138 mm or more, but not more than 0,168 mm,</w:t>
            </w:r>
          </w:p>
          <w:p w:rsidR="00EA5E86" w:rsidRDefault="00EA5E86" w:rsidP="00491926">
            <w:pPr>
              <w:spacing w:after="0"/>
            </w:pPr>
            <w:r>
              <w:rPr>
                <w:rFonts w:ascii="Times New Roman"/>
                <w:sz w:val="16"/>
              </w:rPr>
              <w:t>for use in the manufacture of lithium-ion battery cell covers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pPr>
          </w:p>
          <w:p w:rsidR="00EA5E86" w:rsidRDefault="00EA5E86" w:rsidP="00EA5E86">
            <w:pPr>
              <w:spacing w:after="0"/>
            </w:pPr>
            <w:r>
              <w:rPr>
                <w:rFonts w:ascii="Times New Roman"/>
                <w:sz w:val="16"/>
              </w:rPr>
              <w:t>for use in the manufacture of lithium-ion battery cell covers</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7616 99 90</w:t>
            </w:r>
          </w:p>
        </w:tc>
        <w:tc>
          <w:tcPr>
            <w:tcW w:w="243" w:type="dxa"/>
          </w:tcPr>
          <w:p w:rsidR="00EA5E86" w:rsidRDefault="00EA5E86" w:rsidP="00491926">
            <w:pPr>
              <w:spacing w:after="0"/>
            </w:pPr>
            <w:r>
              <w:rPr>
                <w:rFonts w:ascii="Times New Roman"/>
                <w:sz w:val="16"/>
              </w:rPr>
              <w:t>35</w:t>
            </w:r>
          </w:p>
        </w:tc>
        <w:tc>
          <w:tcPr>
            <w:tcW w:w="444" w:type="dxa"/>
          </w:tcPr>
          <w:p w:rsidR="00EA5E86" w:rsidRDefault="00EA5E86" w:rsidP="00491926">
            <w:pPr>
              <w:spacing w:after="0"/>
            </w:pPr>
            <w:r>
              <w:rPr>
                <w:rFonts w:ascii="Times New Roman"/>
                <w:sz w:val="16"/>
              </w:rPr>
              <w:t>1895600/2020</w:t>
            </w:r>
          </w:p>
        </w:tc>
        <w:tc>
          <w:tcPr>
            <w:tcW w:w="325" w:type="dxa"/>
          </w:tcPr>
          <w:p w:rsidR="00EA5E86" w:rsidRPr="00E73CF1" w:rsidRDefault="00EA5E86" w:rsidP="00491926">
            <w:pPr>
              <w:spacing w:after="0"/>
              <w:rPr>
                <w:b/>
              </w:rPr>
            </w:pPr>
            <w:r w:rsidRPr="00E73CF1">
              <w:rPr>
                <w:rFonts w:ascii="Times New Roman"/>
                <w:b/>
                <w:sz w:val="16"/>
              </w:rPr>
              <w:t>0914</w:t>
            </w:r>
          </w:p>
        </w:tc>
        <w:tc>
          <w:tcPr>
            <w:tcW w:w="1014" w:type="dxa"/>
          </w:tcPr>
          <w:p w:rsidR="00EA5E86" w:rsidRDefault="00EA5E86" w:rsidP="00491926">
            <w:pPr>
              <w:spacing w:after="0"/>
            </w:pPr>
            <w:r>
              <w:rPr>
                <w:rFonts w:ascii="Times New Roman"/>
                <w:sz w:val="16"/>
              </w:rPr>
              <w:t>Aluminum plate with:</w:t>
            </w:r>
          </w:p>
          <w:p w:rsidR="00EA5E86" w:rsidRDefault="00EA5E86" w:rsidP="00491926">
            <w:pPr>
              <w:numPr>
                <w:ilvl w:val="0"/>
                <w:numId w:val="11"/>
              </w:numPr>
              <w:spacing w:after="0"/>
            </w:pPr>
            <w:r>
              <w:rPr>
                <w:rFonts w:ascii="Times New Roman"/>
                <w:sz w:val="16"/>
              </w:rPr>
              <w:t>a length of 36 mm or more but not more than 49 mm,</w:t>
            </w:r>
          </w:p>
          <w:p w:rsidR="00EA5E86" w:rsidRDefault="00EA5E86" w:rsidP="00491926">
            <w:pPr>
              <w:numPr>
                <w:ilvl w:val="0"/>
                <w:numId w:val="11"/>
              </w:numPr>
              <w:spacing w:after="0"/>
            </w:pPr>
            <w:r>
              <w:rPr>
                <w:rFonts w:ascii="Times New Roman"/>
                <w:sz w:val="16"/>
              </w:rPr>
              <w:t>a width of 29,8 mm or more but not more than 45,2 mm,</w:t>
            </w:r>
          </w:p>
          <w:p w:rsidR="00EA5E86" w:rsidRDefault="00EA5E86" w:rsidP="00491926">
            <w:pPr>
              <w:numPr>
                <w:ilvl w:val="0"/>
                <w:numId w:val="11"/>
              </w:numPr>
              <w:spacing w:after="0"/>
            </w:pPr>
            <w:r>
              <w:rPr>
                <w:rFonts w:ascii="Times New Roman"/>
                <w:sz w:val="16"/>
              </w:rPr>
              <w:t>a thickness of 0,18 mm or more but not more than 0,66 mm,</w:t>
            </w:r>
          </w:p>
          <w:p w:rsidR="00EA5E86" w:rsidRDefault="00EA5E86" w:rsidP="00491926">
            <w:pPr>
              <w:spacing w:after="0"/>
            </w:pPr>
            <w:r>
              <w:rPr>
                <w:rFonts w:ascii="Times New Roman"/>
                <w:sz w:val="16"/>
              </w:rPr>
              <w:t>equipped with a polypropylene tape with:</w:t>
            </w:r>
          </w:p>
          <w:p w:rsidR="00EA5E86" w:rsidRDefault="00EA5E86" w:rsidP="00491926">
            <w:pPr>
              <w:numPr>
                <w:ilvl w:val="0"/>
                <w:numId w:val="12"/>
              </w:numPr>
              <w:spacing w:after="0"/>
            </w:pPr>
            <w:r>
              <w:rPr>
                <w:rFonts w:ascii="Times New Roman"/>
                <w:sz w:val="16"/>
              </w:rPr>
              <w:t>a length of 6,5 mm or more but not more than 16,5 mm,</w:t>
            </w:r>
          </w:p>
          <w:p w:rsidR="00EA5E86" w:rsidRDefault="00EA5E86" w:rsidP="00491926">
            <w:pPr>
              <w:numPr>
                <w:ilvl w:val="0"/>
                <w:numId w:val="12"/>
              </w:numPr>
              <w:spacing w:after="0"/>
            </w:pPr>
            <w:r>
              <w:rPr>
                <w:rFonts w:ascii="Times New Roman"/>
                <w:sz w:val="16"/>
              </w:rPr>
              <w:t>a width of 39 mm or more but not more than 56 mm,</w:t>
            </w:r>
          </w:p>
          <w:p w:rsidR="00EA5E86" w:rsidRDefault="00EA5E86" w:rsidP="00491926">
            <w:pPr>
              <w:numPr>
                <w:ilvl w:val="0"/>
                <w:numId w:val="12"/>
              </w:numPr>
              <w:spacing w:after="0"/>
            </w:pPr>
            <w:r>
              <w:rPr>
                <w:rFonts w:ascii="Times New Roman"/>
                <w:sz w:val="16"/>
              </w:rPr>
              <w:t>characteristic allowing to create solid joint with Pouch external layer by melting process assuring leak and pressure proof sealing of Cell,</w:t>
            </w:r>
          </w:p>
          <w:p w:rsidR="00EA5E86" w:rsidRDefault="00EA5E86" w:rsidP="00491926">
            <w:pPr>
              <w:numPr>
                <w:ilvl w:val="0"/>
                <w:numId w:val="12"/>
              </w:numPr>
              <w:spacing w:after="0"/>
            </w:pPr>
            <w:r>
              <w:rPr>
                <w:rFonts w:ascii="Times New Roman"/>
                <w:sz w:val="16"/>
              </w:rPr>
              <w:t>resistance to influence of electrolyte,</w:t>
            </w:r>
          </w:p>
          <w:p w:rsidR="00EA5E86" w:rsidRDefault="00EA5E86" w:rsidP="00491926">
            <w:pPr>
              <w:spacing w:after="0"/>
            </w:pPr>
            <w:r>
              <w:rPr>
                <w:rFonts w:ascii="Times New Roman"/>
                <w:sz w:val="16"/>
              </w:rPr>
              <w:t>for use in the manufacture of lithium-ion battery cells for motor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proofErr w:type="spellStart"/>
            <w:r>
              <w:rPr>
                <w:rFonts w:ascii="Times New Roman"/>
                <w:sz w:val="16"/>
              </w:rPr>
              <w:t>aluminium</w:t>
            </w:r>
            <w:proofErr w:type="spellEnd"/>
            <w:r>
              <w:rPr>
                <w:rFonts w:ascii="Times New Roman"/>
                <w:sz w:val="16"/>
              </w:rPr>
              <w:t xml:space="preserve"> plate (known as Lid) used as the positive output for manufacturing Li ion battery cells used in electric cars</w:t>
            </w:r>
          </w:p>
        </w:tc>
      </w:tr>
      <w:tr w:rsidR="00EA5E86" w:rsidTr="00491926">
        <w:tc>
          <w:tcPr>
            <w:tcW w:w="473" w:type="dxa"/>
          </w:tcPr>
          <w:p w:rsidR="00EA5E86" w:rsidRDefault="00EA5E86" w:rsidP="00491926">
            <w:pPr>
              <w:spacing w:after="0"/>
            </w:pPr>
            <w:r>
              <w:rPr>
                <w:rFonts w:ascii="Times New Roman"/>
                <w:sz w:val="16"/>
              </w:rPr>
              <w:t>ex 8479 89 97</w:t>
            </w:r>
          </w:p>
        </w:tc>
        <w:tc>
          <w:tcPr>
            <w:tcW w:w="243" w:type="dxa"/>
          </w:tcPr>
          <w:p w:rsidR="00EA5E86" w:rsidRDefault="00EA5E86" w:rsidP="00491926">
            <w:pPr>
              <w:spacing w:after="0"/>
            </w:pPr>
            <w:r>
              <w:rPr>
                <w:rFonts w:ascii="Times New Roman"/>
                <w:sz w:val="16"/>
              </w:rPr>
              <w:t>55</w:t>
            </w:r>
          </w:p>
        </w:tc>
        <w:tc>
          <w:tcPr>
            <w:tcW w:w="444" w:type="dxa"/>
          </w:tcPr>
          <w:p w:rsidR="00EA5E86" w:rsidRDefault="00EA5E86" w:rsidP="00491926">
            <w:pPr>
              <w:spacing w:after="0"/>
            </w:pPr>
            <w:r>
              <w:rPr>
                <w:rFonts w:ascii="Times New Roman"/>
                <w:sz w:val="16"/>
              </w:rPr>
              <w:t>1731723/2020</w:t>
            </w:r>
          </w:p>
        </w:tc>
        <w:tc>
          <w:tcPr>
            <w:tcW w:w="325" w:type="dxa"/>
          </w:tcPr>
          <w:p w:rsidR="00EA5E86" w:rsidRPr="00E73CF1" w:rsidRDefault="00EA5E86" w:rsidP="00491926">
            <w:pPr>
              <w:spacing w:after="0"/>
              <w:rPr>
                <w:b/>
              </w:rPr>
            </w:pPr>
            <w:r w:rsidRPr="00E73CF1">
              <w:rPr>
                <w:rFonts w:ascii="Times New Roman"/>
                <w:b/>
                <w:sz w:val="16"/>
              </w:rPr>
              <w:t>0915</w:t>
            </w:r>
          </w:p>
        </w:tc>
        <w:tc>
          <w:tcPr>
            <w:tcW w:w="1014" w:type="dxa"/>
          </w:tcPr>
          <w:p w:rsidR="00EA5E86" w:rsidRDefault="00EA5E86" w:rsidP="00491926">
            <w:pPr>
              <w:spacing w:after="0"/>
            </w:pPr>
            <w:r>
              <w:rPr>
                <w:rFonts w:ascii="Times New Roman"/>
                <w:sz w:val="16"/>
              </w:rPr>
              <w:t xml:space="preserve">Integrated automated turnkey machinery line for manufacturing jelly rolls of cylindrical lithium ion battery cells by </w:t>
            </w:r>
            <w:r>
              <w:rPr>
                <w:rFonts w:ascii="Times New Roman"/>
                <w:sz w:val="16"/>
              </w:rPr>
              <w:lastRenderedPageBreak/>
              <w:t>winding, tab assembly and cutting of cathode, separator and anode</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suspension.</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Winding machinery line for winding of electrode in cylindrical lithium ion battery cells</w:t>
            </w:r>
          </w:p>
        </w:tc>
      </w:tr>
      <w:tr w:rsidR="00EA5E86" w:rsidTr="00491926">
        <w:tc>
          <w:tcPr>
            <w:tcW w:w="473" w:type="dxa"/>
          </w:tcPr>
          <w:p w:rsidR="00EA5E86" w:rsidRDefault="00EA5E86" w:rsidP="00491926">
            <w:pPr>
              <w:spacing w:after="0"/>
            </w:pPr>
            <w:r>
              <w:rPr>
                <w:rFonts w:ascii="Times New Roman"/>
                <w:sz w:val="16"/>
              </w:rPr>
              <w:lastRenderedPageBreak/>
              <w:t>ex 8479 89 97</w:t>
            </w:r>
          </w:p>
        </w:tc>
        <w:tc>
          <w:tcPr>
            <w:tcW w:w="243" w:type="dxa"/>
          </w:tcPr>
          <w:p w:rsidR="00EA5E86" w:rsidRDefault="00EA5E86" w:rsidP="00491926">
            <w:pPr>
              <w:spacing w:after="0"/>
            </w:pPr>
            <w:r>
              <w:rPr>
                <w:rFonts w:ascii="Times New Roman"/>
                <w:sz w:val="16"/>
              </w:rPr>
              <w:t>65</w:t>
            </w:r>
          </w:p>
        </w:tc>
        <w:tc>
          <w:tcPr>
            <w:tcW w:w="444" w:type="dxa"/>
          </w:tcPr>
          <w:p w:rsidR="00EA5E86" w:rsidRDefault="00EA5E86" w:rsidP="00491926">
            <w:pPr>
              <w:spacing w:after="0"/>
            </w:pPr>
            <w:r>
              <w:rPr>
                <w:rFonts w:ascii="Times New Roman"/>
                <w:sz w:val="16"/>
              </w:rPr>
              <w:t>1732024/2020</w:t>
            </w:r>
          </w:p>
        </w:tc>
        <w:tc>
          <w:tcPr>
            <w:tcW w:w="325" w:type="dxa"/>
          </w:tcPr>
          <w:p w:rsidR="00EA5E86" w:rsidRPr="00E73CF1" w:rsidRDefault="00EA5E86" w:rsidP="00491926">
            <w:pPr>
              <w:spacing w:after="0"/>
              <w:rPr>
                <w:b/>
              </w:rPr>
            </w:pPr>
            <w:r w:rsidRPr="00E73CF1">
              <w:rPr>
                <w:rFonts w:ascii="Times New Roman"/>
                <w:b/>
                <w:sz w:val="16"/>
              </w:rPr>
              <w:t>0916</w:t>
            </w:r>
          </w:p>
        </w:tc>
        <w:tc>
          <w:tcPr>
            <w:tcW w:w="1014" w:type="dxa"/>
          </w:tcPr>
          <w:p w:rsidR="00EA5E86" w:rsidRDefault="00EA5E86" w:rsidP="00491926">
            <w:pPr>
              <w:spacing w:after="0"/>
            </w:pPr>
            <w:r>
              <w:rPr>
                <w:rFonts w:ascii="Times New Roman"/>
                <w:sz w:val="16"/>
              </w:rPr>
              <w:t>Integrated automated turnkey machinery line for the assembly of battery cells to cylindrical lithium ion batteries with a speed of 300 parts per minute and production line</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EA5E86">
            <w:pPr>
              <w:spacing w:after="0"/>
              <w:rPr>
                <w:rFonts w:ascii="Times New Roman"/>
                <w:sz w:val="16"/>
              </w:rPr>
            </w:pPr>
            <w:r>
              <w:rPr>
                <w:rFonts w:ascii="Times New Roman"/>
                <w:sz w:val="16"/>
              </w:rPr>
              <w:t xml:space="preserve">Round 2022-01 - review of the </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Cell assembly machinery line for production of cylindrical lithium ion battery cells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15</w:t>
            </w:r>
          </w:p>
        </w:tc>
        <w:tc>
          <w:tcPr>
            <w:tcW w:w="444" w:type="dxa"/>
          </w:tcPr>
          <w:p w:rsidR="00EA5E86" w:rsidRDefault="00EA5E86" w:rsidP="00491926">
            <w:pPr>
              <w:spacing w:after="0"/>
            </w:pPr>
            <w:r>
              <w:rPr>
                <w:rFonts w:ascii="Times New Roman"/>
                <w:sz w:val="16"/>
              </w:rPr>
              <w:t>1144451/2015</w:t>
            </w:r>
          </w:p>
        </w:tc>
        <w:tc>
          <w:tcPr>
            <w:tcW w:w="325" w:type="dxa"/>
          </w:tcPr>
          <w:p w:rsidR="00EA5E86" w:rsidRPr="00E73CF1" w:rsidRDefault="00EA5E86" w:rsidP="00491926">
            <w:pPr>
              <w:spacing w:after="0"/>
              <w:rPr>
                <w:b/>
              </w:rPr>
            </w:pPr>
            <w:r w:rsidRPr="00E73CF1">
              <w:rPr>
                <w:rFonts w:ascii="Times New Roman"/>
                <w:b/>
                <w:sz w:val="16"/>
              </w:rPr>
              <w:t>0917</w:t>
            </w:r>
          </w:p>
        </w:tc>
        <w:tc>
          <w:tcPr>
            <w:tcW w:w="1014" w:type="dxa"/>
          </w:tcPr>
          <w:p w:rsidR="00EA5E86" w:rsidRDefault="00EA5E86" w:rsidP="00491926">
            <w:pPr>
              <w:spacing w:after="0"/>
            </w:pPr>
            <w:r>
              <w:rPr>
                <w:rFonts w:ascii="Times New Roman"/>
                <w:sz w:val="16"/>
              </w:rPr>
              <w:t>Cylindrical lithium-ion-accumulators or modules with:</w:t>
            </w:r>
          </w:p>
          <w:p w:rsidR="00EA5E86" w:rsidRDefault="00EA5E86" w:rsidP="00491926">
            <w:pPr>
              <w:numPr>
                <w:ilvl w:val="0"/>
                <w:numId w:val="13"/>
              </w:numPr>
              <w:spacing w:after="0"/>
            </w:pPr>
            <w:r>
              <w:rPr>
                <w:rFonts w:ascii="Times New Roman"/>
                <w:sz w:val="16"/>
              </w:rPr>
              <w:t>a nominal capacity of 8,8 Ah or more, but not more than 18 Ah,</w:t>
            </w:r>
          </w:p>
          <w:p w:rsidR="00EA5E86" w:rsidRDefault="00EA5E86" w:rsidP="00491926">
            <w:pPr>
              <w:numPr>
                <w:ilvl w:val="0"/>
                <w:numId w:val="13"/>
              </w:numPr>
              <w:spacing w:after="0"/>
            </w:pPr>
            <w:r>
              <w:rPr>
                <w:rFonts w:ascii="Times New Roman"/>
                <w:sz w:val="16"/>
              </w:rPr>
              <w:t>a nominal voltage of 36 V or more, but not more than 48 V,</w:t>
            </w:r>
          </w:p>
          <w:p w:rsidR="00EA5E86" w:rsidRDefault="00EA5E86" w:rsidP="00491926">
            <w:pPr>
              <w:numPr>
                <w:ilvl w:val="0"/>
                <w:numId w:val="13"/>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rsidR="00EA5E86" w:rsidRDefault="00EA5E86" w:rsidP="00491926">
            <w:pPr>
              <w:spacing w:after="0"/>
            </w:pPr>
            <w:r>
              <w:rPr>
                <w:rFonts w:ascii="Times New Roman"/>
                <w:sz w:val="16"/>
              </w:rPr>
              <w:t>for use in the manufacture of electric bicycles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AT</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for use in the manufacture of electric bicycles</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17</w:t>
            </w:r>
          </w:p>
        </w:tc>
        <w:tc>
          <w:tcPr>
            <w:tcW w:w="444" w:type="dxa"/>
          </w:tcPr>
          <w:p w:rsidR="00EA5E86" w:rsidRDefault="00EA5E86" w:rsidP="00491926">
            <w:pPr>
              <w:spacing w:after="0"/>
            </w:pPr>
            <w:r>
              <w:rPr>
                <w:rFonts w:ascii="Times New Roman"/>
                <w:sz w:val="16"/>
              </w:rPr>
              <w:t>1092430/2015</w:t>
            </w:r>
          </w:p>
        </w:tc>
        <w:tc>
          <w:tcPr>
            <w:tcW w:w="325" w:type="dxa"/>
          </w:tcPr>
          <w:p w:rsidR="00EA5E86" w:rsidRPr="00E73CF1" w:rsidRDefault="00EA5E86" w:rsidP="00491926">
            <w:pPr>
              <w:spacing w:after="0"/>
              <w:rPr>
                <w:b/>
              </w:rPr>
            </w:pPr>
            <w:r w:rsidRPr="00E73CF1">
              <w:rPr>
                <w:rFonts w:ascii="Times New Roman"/>
                <w:b/>
                <w:sz w:val="16"/>
              </w:rPr>
              <w:t>0918</w:t>
            </w:r>
          </w:p>
        </w:tc>
        <w:tc>
          <w:tcPr>
            <w:tcW w:w="1014" w:type="dxa"/>
          </w:tcPr>
          <w:p w:rsidR="00EA5E86" w:rsidRDefault="00EA5E86" w:rsidP="00491926">
            <w:pPr>
              <w:spacing w:after="0"/>
            </w:pPr>
            <w:r>
              <w:rPr>
                <w:rFonts w:ascii="Times New Roman"/>
                <w:sz w:val="16"/>
              </w:rPr>
              <w:t>Lithium-ion starter accumulator, consisting of four rechargeable lithium-ion secondary cells, with:</w:t>
            </w:r>
          </w:p>
          <w:p w:rsidR="00EA5E86" w:rsidRDefault="00EA5E86" w:rsidP="00491926">
            <w:pPr>
              <w:numPr>
                <w:ilvl w:val="0"/>
                <w:numId w:val="14"/>
              </w:numPr>
              <w:spacing w:after="0"/>
            </w:pPr>
            <w:r>
              <w:rPr>
                <w:rFonts w:ascii="Times New Roman"/>
                <w:sz w:val="16"/>
              </w:rPr>
              <w:t>a rated voltage of 12 V,</w:t>
            </w:r>
          </w:p>
          <w:p w:rsidR="00EA5E86" w:rsidRDefault="00EA5E86" w:rsidP="00491926">
            <w:pPr>
              <w:numPr>
                <w:ilvl w:val="0"/>
                <w:numId w:val="14"/>
              </w:numPr>
              <w:spacing w:after="0"/>
            </w:pPr>
            <w:r>
              <w:rPr>
                <w:rFonts w:ascii="Times New Roman"/>
                <w:sz w:val="16"/>
              </w:rPr>
              <w:t>a length of 350 mm or more but not more than 355 mm,</w:t>
            </w:r>
          </w:p>
          <w:p w:rsidR="00EA5E86" w:rsidRDefault="00EA5E86" w:rsidP="00491926">
            <w:pPr>
              <w:numPr>
                <w:ilvl w:val="0"/>
                <w:numId w:val="14"/>
              </w:numPr>
              <w:spacing w:after="0"/>
            </w:pPr>
            <w:r>
              <w:rPr>
                <w:rFonts w:ascii="Times New Roman"/>
                <w:sz w:val="16"/>
              </w:rPr>
              <w:t>a width of 170 mm or more but not more than 180 mm,</w:t>
            </w:r>
          </w:p>
          <w:p w:rsidR="00EA5E86" w:rsidRDefault="00EA5E86" w:rsidP="00491926">
            <w:pPr>
              <w:numPr>
                <w:ilvl w:val="0"/>
                <w:numId w:val="14"/>
              </w:numPr>
              <w:spacing w:after="0"/>
            </w:pPr>
            <w:r>
              <w:rPr>
                <w:rFonts w:ascii="Times New Roman"/>
                <w:sz w:val="16"/>
              </w:rPr>
              <w:t>a height of 180 mm or more but not more than 195 mm,</w:t>
            </w:r>
          </w:p>
          <w:p w:rsidR="00EA5E86" w:rsidRDefault="00EA5E86" w:rsidP="00491926">
            <w:pPr>
              <w:numPr>
                <w:ilvl w:val="0"/>
                <w:numId w:val="14"/>
              </w:numPr>
              <w:spacing w:after="0"/>
            </w:pPr>
            <w:r>
              <w:rPr>
                <w:rFonts w:ascii="Times New Roman"/>
                <w:sz w:val="16"/>
              </w:rPr>
              <w:t>weighing 10</w:t>
            </w:r>
            <w:r>
              <w:rPr>
                <w:rFonts w:ascii="Times New Roman"/>
                <w:sz w:val="16"/>
              </w:rPr>
              <w:t> </w:t>
            </w:r>
            <w:r>
              <w:rPr>
                <w:rFonts w:ascii="Times New Roman"/>
                <w:sz w:val="16"/>
              </w:rPr>
              <w:t>kg or more but not more than 15</w:t>
            </w:r>
            <w:r>
              <w:rPr>
                <w:rFonts w:ascii="Times New Roman"/>
                <w:sz w:val="16"/>
              </w:rPr>
              <w:t> </w:t>
            </w:r>
            <w:r>
              <w:rPr>
                <w:rFonts w:ascii="Times New Roman"/>
                <w:sz w:val="16"/>
              </w:rPr>
              <w:t>kg,</w:t>
            </w:r>
          </w:p>
          <w:p w:rsidR="00EA5E86" w:rsidRDefault="00EA5E86" w:rsidP="00491926">
            <w:pPr>
              <w:numPr>
                <w:ilvl w:val="0"/>
                <w:numId w:val="14"/>
              </w:numPr>
              <w:spacing w:after="0"/>
            </w:pPr>
            <w:r>
              <w:rPr>
                <w:rFonts w:ascii="Times New Roman"/>
                <w:sz w:val="16"/>
              </w:rPr>
              <w:t>a nominal charge of 60 Ah or more, but not more than 80 Ah</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providing energy and power for vehicle electrical systems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18</w:t>
            </w:r>
          </w:p>
        </w:tc>
        <w:tc>
          <w:tcPr>
            <w:tcW w:w="444" w:type="dxa"/>
          </w:tcPr>
          <w:p w:rsidR="00EA5E86" w:rsidRDefault="00EA5E86" w:rsidP="00491926">
            <w:pPr>
              <w:spacing w:after="0"/>
            </w:pPr>
            <w:r>
              <w:rPr>
                <w:rFonts w:ascii="Times New Roman"/>
                <w:sz w:val="16"/>
              </w:rPr>
              <w:t>4793865/2018</w:t>
            </w:r>
          </w:p>
        </w:tc>
        <w:tc>
          <w:tcPr>
            <w:tcW w:w="325" w:type="dxa"/>
          </w:tcPr>
          <w:p w:rsidR="00EA5E86" w:rsidRPr="00E73CF1" w:rsidRDefault="00EA5E86" w:rsidP="00491926">
            <w:pPr>
              <w:spacing w:after="0"/>
              <w:rPr>
                <w:b/>
              </w:rPr>
            </w:pPr>
            <w:r w:rsidRPr="00E73CF1">
              <w:rPr>
                <w:rFonts w:ascii="Times New Roman"/>
                <w:b/>
                <w:sz w:val="16"/>
              </w:rPr>
              <w:t>0919</w:t>
            </w:r>
          </w:p>
        </w:tc>
        <w:tc>
          <w:tcPr>
            <w:tcW w:w="1014" w:type="dxa"/>
          </w:tcPr>
          <w:p w:rsidR="00EA5E86" w:rsidRDefault="00EA5E86" w:rsidP="00491926">
            <w:pPr>
              <w:spacing w:after="0"/>
            </w:pPr>
            <w:r>
              <w:rPr>
                <w:rFonts w:ascii="Times New Roman"/>
                <w:sz w:val="16"/>
              </w:rPr>
              <w:t>Lithium-ion polymer accumulator equipped with a battery management system and can-bus interface with:</w:t>
            </w:r>
          </w:p>
          <w:p w:rsidR="00EA5E86" w:rsidRDefault="00EA5E86" w:rsidP="00491926">
            <w:pPr>
              <w:numPr>
                <w:ilvl w:val="0"/>
                <w:numId w:val="15"/>
              </w:numPr>
              <w:spacing w:after="0"/>
            </w:pPr>
            <w:r>
              <w:rPr>
                <w:rFonts w:ascii="Times New Roman"/>
                <w:sz w:val="16"/>
              </w:rPr>
              <w:t>a length of not more than 1600 mm,</w:t>
            </w:r>
          </w:p>
          <w:p w:rsidR="00EA5E86" w:rsidRDefault="00EA5E86" w:rsidP="00491926">
            <w:pPr>
              <w:numPr>
                <w:ilvl w:val="0"/>
                <w:numId w:val="15"/>
              </w:numPr>
              <w:spacing w:after="0"/>
            </w:pPr>
            <w:r>
              <w:rPr>
                <w:rFonts w:ascii="Times New Roman"/>
                <w:sz w:val="16"/>
              </w:rPr>
              <w:t>a width of not more than 448 mm,</w:t>
            </w:r>
          </w:p>
          <w:p w:rsidR="00EA5E86" w:rsidRDefault="00EA5E86" w:rsidP="00491926">
            <w:pPr>
              <w:numPr>
                <w:ilvl w:val="0"/>
                <w:numId w:val="15"/>
              </w:numPr>
              <w:spacing w:after="0"/>
            </w:pPr>
            <w:r>
              <w:rPr>
                <w:rFonts w:ascii="Times New Roman"/>
                <w:sz w:val="16"/>
              </w:rPr>
              <w:t>a height of not more than 395 mm,</w:t>
            </w:r>
          </w:p>
          <w:p w:rsidR="00EA5E86" w:rsidRDefault="00EA5E86" w:rsidP="00491926">
            <w:pPr>
              <w:numPr>
                <w:ilvl w:val="0"/>
                <w:numId w:val="15"/>
              </w:numPr>
              <w:spacing w:after="0"/>
            </w:pPr>
            <w:r>
              <w:rPr>
                <w:rFonts w:ascii="Times New Roman"/>
                <w:sz w:val="16"/>
              </w:rPr>
              <w:t>a nominal voltage of 280 V or more but not more than 400 V,</w:t>
            </w:r>
          </w:p>
          <w:p w:rsidR="00EA5E86" w:rsidRDefault="00EA5E86" w:rsidP="00491926">
            <w:pPr>
              <w:numPr>
                <w:ilvl w:val="0"/>
                <w:numId w:val="15"/>
              </w:numPr>
              <w:spacing w:after="0"/>
            </w:pPr>
            <w:r>
              <w:rPr>
                <w:rFonts w:ascii="Times New Roman"/>
                <w:sz w:val="16"/>
              </w:rPr>
              <w:t>a nominal capacity of 9,7 Ah or more but not more than 10,35 Ah,</w:t>
            </w:r>
          </w:p>
          <w:p w:rsidR="00EA5E86" w:rsidRDefault="00EA5E86" w:rsidP="00491926">
            <w:pPr>
              <w:numPr>
                <w:ilvl w:val="0"/>
                <w:numId w:val="15"/>
              </w:numPr>
              <w:spacing w:after="0"/>
            </w:pPr>
            <w:r>
              <w:rPr>
                <w:rFonts w:ascii="Times New Roman"/>
                <w:sz w:val="16"/>
              </w:rPr>
              <w:t>a charging voltage of 110 V or more but not more than 230 V, and</w:t>
            </w:r>
          </w:p>
          <w:p w:rsidR="00EA5E86" w:rsidRDefault="00EA5E86" w:rsidP="00491926">
            <w:pPr>
              <w:numPr>
                <w:ilvl w:val="0"/>
                <w:numId w:val="15"/>
              </w:numPr>
              <w:spacing w:after="0"/>
            </w:pPr>
            <w:r>
              <w:rPr>
                <w:rFonts w:ascii="Times New Roman"/>
                <w:sz w:val="16"/>
              </w:rPr>
              <w:t>containing 6 modules with 90 cells or more but not more than 96 cells enclosed in a steel casing,</w:t>
            </w:r>
          </w:p>
          <w:p w:rsidR="00EA5E86" w:rsidRDefault="00EA5E86" w:rsidP="00491926">
            <w:pPr>
              <w:spacing w:after="0"/>
            </w:pPr>
            <w:r>
              <w:rPr>
                <w:rFonts w:ascii="Times New Roman"/>
                <w:sz w:val="16"/>
              </w:rPr>
              <w:t>for use in the manufacture of vehicle capable of being charged by plugging to external source of electric power of heading 8703</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pPr>
          </w:p>
          <w:p w:rsidR="00EA5E86" w:rsidRDefault="00EA5E86" w:rsidP="00EA5E86">
            <w:pPr>
              <w:spacing w:after="0"/>
            </w:pPr>
            <w:r>
              <w:rPr>
                <w:rFonts w:ascii="Times New Roman"/>
                <w:sz w:val="16"/>
              </w:rPr>
              <w:t>for use in the manufacture of vehicle capable of being charged by plugging to external source of electric power of heading 8703</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22</w:t>
            </w:r>
          </w:p>
        </w:tc>
        <w:tc>
          <w:tcPr>
            <w:tcW w:w="444" w:type="dxa"/>
          </w:tcPr>
          <w:p w:rsidR="00EA5E86" w:rsidRDefault="00EA5E86" w:rsidP="00491926">
            <w:pPr>
              <w:spacing w:after="0"/>
            </w:pPr>
            <w:r>
              <w:rPr>
                <w:rFonts w:ascii="Times New Roman"/>
                <w:sz w:val="16"/>
              </w:rPr>
              <w:t>1603530/2019</w:t>
            </w:r>
          </w:p>
        </w:tc>
        <w:tc>
          <w:tcPr>
            <w:tcW w:w="325" w:type="dxa"/>
          </w:tcPr>
          <w:p w:rsidR="00EA5E86" w:rsidRPr="00E73CF1" w:rsidRDefault="00EA5E86" w:rsidP="00491926">
            <w:pPr>
              <w:spacing w:after="0"/>
              <w:rPr>
                <w:b/>
              </w:rPr>
            </w:pPr>
            <w:r w:rsidRPr="00E73CF1">
              <w:rPr>
                <w:rFonts w:ascii="Times New Roman"/>
                <w:b/>
                <w:sz w:val="16"/>
              </w:rPr>
              <w:t>0920</w:t>
            </w:r>
          </w:p>
        </w:tc>
        <w:tc>
          <w:tcPr>
            <w:tcW w:w="1014" w:type="dxa"/>
          </w:tcPr>
          <w:p w:rsidR="00EA5E86" w:rsidRDefault="00EA5E86" w:rsidP="00491926">
            <w:pPr>
              <w:spacing w:after="0"/>
            </w:pPr>
            <w:r>
              <w:rPr>
                <w:rFonts w:ascii="Times New Roman"/>
                <w:sz w:val="16"/>
              </w:rPr>
              <w:t>Integrated battery system in a metal case with holders, consisting of:</w:t>
            </w:r>
          </w:p>
          <w:p w:rsidR="00EA5E86" w:rsidRDefault="00EA5E86" w:rsidP="00491926">
            <w:pPr>
              <w:numPr>
                <w:ilvl w:val="0"/>
                <w:numId w:val="16"/>
              </w:numPr>
              <w:spacing w:after="0"/>
            </w:pPr>
            <w:r>
              <w:rPr>
                <w:rFonts w:ascii="Times New Roman"/>
                <w:sz w:val="16"/>
              </w:rPr>
              <w:t>a lithium-ion battery with voltage of 48</w:t>
            </w:r>
            <w:r>
              <w:rPr>
                <w:rFonts w:ascii="Times New Roman"/>
                <w:sz w:val="16"/>
              </w:rPr>
              <w:t> </w:t>
            </w:r>
            <w:r>
              <w:rPr>
                <w:rFonts w:ascii="Times New Roman"/>
                <w:sz w:val="16"/>
              </w:rPr>
              <w:t>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0,05 kWh),</w:t>
            </w:r>
          </w:p>
          <w:p w:rsidR="00EA5E86" w:rsidRDefault="00EA5E86" w:rsidP="00491926">
            <w:pPr>
              <w:numPr>
                <w:ilvl w:val="0"/>
                <w:numId w:val="16"/>
              </w:numPr>
              <w:spacing w:after="0"/>
            </w:pPr>
            <w:r>
              <w:rPr>
                <w:rFonts w:ascii="Times New Roman"/>
                <w:sz w:val="16"/>
              </w:rPr>
              <w:t>Battery Management System,</w:t>
            </w:r>
          </w:p>
          <w:p w:rsidR="00EA5E86" w:rsidRDefault="00EA5E86" w:rsidP="00491926">
            <w:pPr>
              <w:numPr>
                <w:ilvl w:val="0"/>
                <w:numId w:val="16"/>
              </w:numPr>
              <w:spacing w:after="0"/>
            </w:pPr>
            <w:r>
              <w:rPr>
                <w:rFonts w:ascii="Times New Roman"/>
                <w:sz w:val="16"/>
              </w:rPr>
              <w:t>a relay,</w:t>
            </w:r>
          </w:p>
          <w:p w:rsidR="00EA5E86" w:rsidRDefault="00EA5E86" w:rsidP="00491926">
            <w:pPr>
              <w:numPr>
                <w:ilvl w:val="0"/>
                <w:numId w:val="16"/>
              </w:numPr>
              <w:spacing w:after="0"/>
            </w:pPr>
            <w:r>
              <w:rPr>
                <w:rFonts w:ascii="Times New Roman"/>
                <w:sz w:val="16"/>
              </w:rPr>
              <w:t>a low voltage converter (DC/DC),</w:t>
            </w:r>
          </w:p>
          <w:p w:rsidR="00EA5E86" w:rsidRDefault="00EA5E86" w:rsidP="00491926">
            <w:pPr>
              <w:numPr>
                <w:ilvl w:val="0"/>
                <w:numId w:val="16"/>
              </w:numPr>
              <w:spacing w:after="0"/>
            </w:pPr>
            <w:r>
              <w:rPr>
                <w:rFonts w:ascii="Times New Roman"/>
                <w:sz w:val="16"/>
              </w:rPr>
              <w:t>at least one connector,</w:t>
            </w:r>
          </w:p>
          <w:p w:rsidR="00EA5E86" w:rsidRDefault="00EA5E86" w:rsidP="00491926">
            <w:pPr>
              <w:spacing w:after="0"/>
            </w:pPr>
            <w:r>
              <w:rPr>
                <w:rFonts w:ascii="Times New Roman"/>
                <w:sz w:val="16"/>
              </w:rPr>
              <w:t>for use in the manufacture of hybrid motor vehicles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SK</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w:t>
            </w:r>
            <w:proofErr w:type="gramStart"/>
            <w:r>
              <w:rPr>
                <w:rFonts w:ascii="Times New Roman"/>
                <w:sz w:val="16"/>
              </w:rPr>
              <w:t>:review</w:t>
            </w:r>
            <w:proofErr w:type="gramEnd"/>
            <w:r>
              <w:rPr>
                <w:rFonts w:ascii="Times New Roman"/>
                <w:sz w:val="16"/>
              </w:rPr>
              <w:t xml:space="preserve">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for use in the manufacture of mild-hybrid motor vehicles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30</w:t>
            </w:r>
          </w:p>
        </w:tc>
        <w:tc>
          <w:tcPr>
            <w:tcW w:w="444" w:type="dxa"/>
          </w:tcPr>
          <w:p w:rsidR="00EA5E86" w:rsidRDefault="00EA5E86" w:rsidP="00491926">
            <w:pPr>
              <w:spacing w:after="0"/>
            </w:pPr>
            <w:r>
              <w:rPr>
                <w:rFonts w:ascii="Times New Roman"/>
                <w:sz w:val="16"/>
              </w:rPr>
              <w:t>1572/14/1995</w:t>
            </w:r>
          </w:p>
          <w:p w:rsidR="00EA5E86" w:rsidRDefault="00EA5E86" w:rsidP="00491926">
            <w:pPr>
              <w:spacing w:after="0"/>
            </w:pPr>
            <w:r>
              <w:rPr>
                <w:rFonts w:ascii="Times New Roman"/>
                <w:sz w:val="16"/>
              </w:rPr>
              <w:t>PROLONG 2015</w:t>
            </w:r>
          </w:p>
        </w:tc>
        <w:tc>
          <w:tcPr>
            <w:tcW w:w="325" w:type="dxa"/>
          </w:tcPr>
          <w:p w:rsidR="00EA5E86" w:rsidRPr="00E73CF1" w:rsidRDefault="00EA5E86" w:rsidP="00491926">
            <w:pPr>
              <w:spacing w:after="0"/>
              <w:rPr>
                <w:b/>
              </w:rPr>
            </w:pPr>
            <w:r w:rsidRPr="00E73CF1">
              <w:rPr>
                <w:rFonts w:ascii="Times New Roman"/>
                <w:b/>
                <w:sz w:val="16"/>
              </w:rPr>
              <w:t>0921</w:t>
            </w:r>
          </w:p>
        </w:tc>
        <w:tc>
          <w:tcPr>
            <w:tcW w:w="1014" w:type="dxa"/>
          </w:tcPr>
          <w:p w:rsidR="00EA5E86" w:rsidRDefault="00EA5E86" w:rsidP="00491926">
            <w:pPr>
              <w:spacing w:after="0"/>
            </w:pPr>
            <w:r>
              <w:rPr>
                <w:rFonts w:ascii="Times New Roman"/>
                <w:sz w:val="16"/>
              </w:rPr>
              <w:t xml:space="preserve">Cylindrical lithium-ion accumulator or module, with a length of 63 mm or more and a diameter of 17,2 mm or more, having a nominal capacity of 1 200 </w:t>
            </w:r>
            <w:proofErr w:type="spellStart"/>
            <w:r>
              <w:rPr>
                <w:rFonts w:ascii="Times New Roman"/>
                <w:sz w:val="16"/>
              </w:rPr>
              <w:t>mAh</w:t>
            </w:r>
            <w:proofErr w:type="spellEnd"/>
            <w:r>
              <w:rPr>
                <w:rFonts w:ascii="Times New Roman"/>
                <w:sz w:val="16"/>
              </w:rPr>
              <w:t xml:space="preserve"> or more, for use in the manufacture of rechargeable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IE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pPr>
          </w:p>
          <w:p w:rsidR="00EA5E86" w:rsidRDefault="00EA5E86" w:rsidP="00491926">
            <w:pPr>
              <w:spacing w:after="0"/>
            </w:pPr>
            <w:r>
              <w:rPr>
                <w:rFonts w:ascii="Times New Roman"/>
                <w:sz w:val="16"/>
              </w:rPr>
              <w:t>for use in the manufacture of rechargeable batteries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33</w:t>
            </w:r>
          </w:p>
        </w:tc>
        <w:tc>
          <w:tcPr>
            <w:tcW w:w="444" w:type="dxa"/>
          </w:tcPr>
          <w:p w:rsidR="00EA5E86" w:rsidRDefault="00EA5E86" w:rsidP="00491926">
            <w:pPr>
              <w:spacing w:after="0"/>
            </w:pPr>
            <w:r>
              <w:rPr>
                <w:rFonts w:ascii="Times New Roman"/>
                <w:sz w:val="16"/>
              </w:rPr>
              <w:t>1232310/2015</w:t>
            </w:r>
          </w:p>
        </w:tc>
        <w:tc>
          <w:tcPr>
            <w:tcW w:w="325" w:type="dxa"/>
          </w:tcPr>
          <w:p w:rsidR="00EA5E86" w:rsidRPr="00E73CF1" w:rsidRDefault="00EA5E86" w:rsidP="00491926">
            <w:pPr>
              <w:spacing w:after="0"/>
              <w:rPr>
                <w:b/>
              </w:rPr>
            </w:pPr>
            <w:r w:rsidRPr="00E73CF1">
              <w:rPr>
                <w:rFonts w:ascii="Times New Roman"/>
                <w:b/>
                <w:sz w:val="16"/>
              </w:rPr>
              <w:t>0922</w:t>
            </w:r>
          </w:p>
        </w:tc>
        <w:tc>
          <w:tcPr>
            <w:tcW w:w="1014" w:type="dxa"/>
          </w:tcPr>
          <w:p w:rsidR="00EA5E86" w:rsidRDefault="00EA5E86" w:rsidP="00491926">
            <w:pPr>
              <w:spacing w:after="0"/>
            </w:pPr>
            <w:r>
              <w:rPr>
                <w:rFonts w:ascii="Times New Roman"/>
                <w:sz w:val="16"/>
              </w:rPr>
              <w:t>Lithium-ion accumulator, with:</w:t>
            </w:r>
          </w:p>
          <w:p w:rsidR="00EA5E86" w:rsidRDefault="00EA5E86" w:rsidP="00491926">
            <w:pPr>
              <w:numPr>
                <w:ilvl w:val="0"/>
                <w:numId w:val="17"/>
              </w:numPr>
              <w:spacing w:after="0"/>
            </w:pPr>
            <w:r>
              <w:rPr>
                <w:rFonts w:ascii="Times New Roman"/>
                <w:sz w:val="16"/>
              </w:rPr>
              <w:t>a length of 150 mm or more, but not more than 1,000 mm,</w:t>
            </w:r>
          </w:p>
          <w:p w:rsidR="00EA5E86" w:rsidRDefault="00EA5E86" w:rsidP="00491926">
            <w:pPr>
              <w:numPr>
                <w:ilvl w:val="0"/>
                <w:numId w:val="17"/>
              </w:numPr>
              <w:spacing w:after="0"/>
            </w:pPr>
            <w:r>
              <w:rPr>
                <w:rFonts w:ascii="Times New Roman"/>
                <w:sz w:val="16"/>
              </w:rPr>
              <w:t>a width of 100 mm or more, but not more than 1,000 mm,</w:t>
            </w:r>
          </w:p>
          <w:p w:rsidR="00EA5E86" w:rsidRDefault="00EA5E86" w:rsidP="00491926">
            <w:pPr>
              <w:numPr>
                <w:ilvl w:val="0"/>
                <w:numId w:val="17"/>
              </w:numPr>
              <w:spacing w:after="0"/>
            </w:pPr>
            <w:r>
              <w:rPr>
                <w:rFonts w:ascii="Times New Roman"/>
                <w:sz w:val="16"/>
              </w:rPr>
              <w:t>a height of 200 mm or more, but not more than 1,500 mm,</w:t>
            </w:r>
          </w:p>
          <w:p w:rsidR="00EA5E86" w:rsidRDefault="00EA5E86" w:rsidP="00491926">
            <w:pPr>
              <w:numPr>
                <w:ilvl w:val="0"/>
                <w:numId w:val="17"/>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rsidR="00EA5E86" w:rsidRDefault="00EA5E86" w:rsidP="00491926">
            <w:pPr>
              <w:numPr>
                <w:ilvl w:val="0"/>
                <w:numId w:val="17"/>
              </w:numPr>
              <w:spacing w:after="0"/>
            </w:pPr>
            <w:r>
              <w:rPr>
                <w:rFonts w:ascii="Times New Roman"/>
                <w:sz w:val="16"/>
              </w:rPr>
              <w:t>a nominal capacity not less than 150Ah and not more than 500 Ah,</w:t>
            </w:r>
          </w:p>
          <w:p w:rsidR="00EA5E86" w:rsidRDefault="00EA5E86" w:rsidP="00491926">
            <w:pPr>
              <w:numPr>
                <w:ilvl w:val="0"/>
                <w:numId w:val="17"/>
              </w:numPr>
              <w:spacing w:after="0"/>
            </w:pPr>
            <w:proofErr w:type="gramStart"/>
            <w:r>
              <w:rPr>
                <w:rFonts w:ascii="Times New Roman"/>
                <w:sz w:val="16"/>
              </w:rPr>
              <w:t>a</w:t>
            </w:r>
            <w:proofErr w:type="gramEnd"/>
            <w:r>
              <w:rPr>
                <w:rFonts w:ascii="Times New Roman"/>
                <w:sz w:val="16"/>
              </w:rPr>
              <w:t xml:space="preserve"> nominal output voltage of 230V AC (Line to neutral) or a nominal voltage of 64V (</w:t>
            </w:r>
            <w:r>
              <w:rPr>
                <w:rFonts w:ascii="Times New Roman"/>
                <w:sz w:val="16"/>
              </w:rPr>
              <w:t>±</w:t>
            </w:r>
            <w:r>
              <w:rPr>
                <w:rFonts w:ascii="Times New Roman"/>
                <w:sz w:val="16"/>
              </w:rPr>
              <w:t>10</w:t>
            </w:r>
            <w:r>
              <w:rPr>
                <w:rFonts w:ascii="Times New Roman"/>
                <w:sz w:val="16"/>
              </w:rPr>
              <w:t> </w:t>
            </w:r>
            <w:r>
              <w:rPr>
                <w:rFonts w:ascii="Times New Roman"/>
                <w:sz w:val="16"/>
              </w:rPr>
              <w:t>%)</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EA5E86">
            <w:pPr>
              <w:spacing w:after="0"/>
              <w:rPr>
                <w:rFonts w:ascii="Times New Roman"/>
                <w:sz w:val="16"/>
              </w:rPr>
            </w:pPr>
          </w:p>
          <w:p w:rsidR="00EA5E86" w:rsidRDefault="00EA5E86" w:rsidP="00EA5E86">
            <w:pPr>
              <w:spacing w:after="0"/>
            </w:pPr>
            <w:r>
              <w:rPr>
                <w:rFonts w:ascii="Times New Roman"/>
                <w:sz w:val="16"/>
              </w:rPr>
              <w:t>The product is a battery pack for use in a stationary energy storage application.</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37</w:t>
            </w:r>
          </w:p>
        </w:tc>
        <w:tc>
          <w:tcPr>
            <w:tcW w:w="444" w:type="dxa"/>
          </w:tcPr>
          <w:p w:rsidR="00EA5E86" w:rsidRDefault="00EA5E86" w:rsidP="00491926">
            <w:pPr>
              <w:spacing w:after="0"/>
            </w:pPr>
            <w:r>
              <w:rPr>
                <w:rFonts w:ascii="Times New Roman"/>
                <w:sz w:val="16"/>
              </w:rPr>
              <w:t>1232273/2015</w:t>
            </w:r>
          </w:p>
        </w:tc>
        <w:tc>
          <w:tcPr>
            <w:tcW w:w="325" w:type="dxa"/>
          </w:tcPr>
          <w:p w:rsidR="00EA5E86" w:rsidRPr="00E73CF1" w:rsidRDefault="00EA5E86" w:rsidP="00491926">
            <w:pPr>
              <w:spacing w:after="0"/>
              <w:rPr>
                <w:b/>
              </w:rPr>
            </w:pPr>
            <w:r w:rsidRPr="00E73CF1">
              <w:rPr>
                <w:rFonts w:ascii="Times New Roman"/>
                <w:b/>
                <w:sz w:val="16"/>
              </w:rPr>
              <w:t>0923</w:t>
            </w:r>
          </w:p>
        </w:tc>
        <w:tc>
          <w:tcPr>
            <w:tcW w:w="1014" w:type="dxa"/>
          </w:tcPr>
          <w:p w:rsidR="00EA5E86" w:rsidRDefault="00EA5E86" w:rsidP="00491926">
            <w:pPr>
              <w:spacing w:after="0"/>
            </w:pPr>
            <w:r>
              <w:rPr>
                <w:rFonts w:ascii="Times New Roman"/>
                <w:sz w:val="16"/>
              </w:rPr>
              <w:t>Lithium-ion accumulator, with:</w:t>
            </w:r>
          </w:p>
          <w:p w:rsidR="00EA5E86" w:rsidRDefault="00EA5E86" w:rsidP="00491926">
            <w:pPr>
              <w:numPr>
                <w:ilvl w:val="0"/>
                <w:numId w:val="18"/>
              </w:numPr>
              <w:spacing w:after="0"/>
            </w:pPr>
            <w:r>
              <w:rPr>
                <w:rFonts w:ascii="Times New Roman"/>
                <w:sz w:val="16"/>
              </w:rPr>
              <w:t>a length of 1 200 mm or more, but not more than 2 000 mm,</w:t>
            </w:r>
          </w:p>
          <w:p w:rsidR="00EA5E86" w:rsidRDefault="00EA5E86" w:rsidP="00491926">
            <w:pPr>
              <w:numPr>
                <w:ilvl w:val="0"/>
                <w:numId w:val="18"/>
              </w:numPr>
              <w:spacing w:after="0"/>
            </w:pPr>
            <w:r>
              <w:rPr>
                <w:rFonts w:ascii="Times New Roman"/>
                <w:sz w:val="16"/>
              </w:rPr>
              <w:t>a width of 800 mm or more, but not more than 1 300 mm,</w:t>
            </w:r>
          </w:p>
          <w:p w:rsidR="00EA5E86" w:rsidRDefault="00EA5E86" w:rsidP="00491926">
            <w:pPr>
              <w:numPr>
                <w:ilvl w:val="0"/>
                <w:numId w:val="18"/>
              </w:numPr>
              <w:spacing w:after="0"/>
            </w:pPr>
            <w:r>
              <w:rPr>
                <w:rFonts w:ascii="Times New Roman"/>
                <w:sz w:val="16"/>
              </w:rPr>
              <w:t>a height of 2 000 mm or more, but not more than 2 800 mm,</w:t>
            </w:r>
          </w:p>
          <w:p w:rsidR="00EA5E86" w:rsidRDefault="00EA5E86" w:rsidP="00491926">
            <w:pPr>
              <w:numPr>
                <w:ilvl w:val="0"/>
                <w:numId w:val="18"/>
              </w:numPr>
              <w:spacing w:after="0"/>
            </w:pPr>
            <w:r>
              <w:rPr>
                <w:rFonts w:ascii="Times New Roman"/>
                <w:sz w:val="16"/>
              </w:rPr>
              <w:t>a weight of 1 800</w:t>
            </w:r>
            <w:r>
              <w:rPr>
                <w:rFonts w:ascii="Times New Roman"/>
                <w:sz w:val="16"/>
              </w:rPr>
              <w:t> </w:t>
            </w:r>
            <w:r>
              <w:rPr>
                <w:rFonts w:ascii="Times New Roman"/>
                <w:sz w:val="16"/>
              </w:rPr>
              <w:t>kg or more, but not more than 3 000</w:t>
            </w:r>
            <w:r>
              <w:rPr>
                <w:rFonts w:ascii="Times New Roman"/>
                <w:sz w:val="16"/>
              </w:rPr>
              <w:t> </w:t>
            </w:r>
            <w:r>
              <w:rPr>
                <w:rFonts w:ascii="Times New Roman"/>
                <w:sz w:val="16"/>
              </w:rPr>
              <w:t>kg,</w:t>
            </w:r>
          </w:p>
          <w:p w:rsidR="00EA5E86" w:rsidRDefault="00EA5E86" w:rsidP="00491926">
            <w:pPr>
              <w:numPr>
                <w:ilvl w:val="0"/>
                <w:numId w:val="18"/>
              </w:numPr>
              <w:spacing w:after="0"/>
            </w:pPr>
            <w:r>
              <w:rPr>
                <w:rFonts w:ascii="Times New Roman"/>
                <w:sz w:val="16"/>
              </w:rPr>
              <w:t>a nominal capacity of 2 800 Ah or more but not more than 7 200 Ah</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w:t>
            </w:r>
            <w:proofErr w:type="gramStart"/>
            <w:r>
              <w:rPr>
                <w:rFonts w:ascii="Times New Roman"/>
                <w:sz w:val="16"/>
              </w:rPr>
              <w:t>:review</w:t>
            </w:r>
            <w:proofErr w:type="gramEnd"/>
            <w:r>
              <w:rPr>
                <w:rFonts w:ascii="Times New Roman"/>
                <w:sz w:val="16"/>
              </w:rPr>
              <w:t xml:space="preserve"> of the measure.</w:t>
            </w:r>
          </w:p>
          <w:p w:rsidR="00EA5E86" w:rsidRDefault="00EA5E86" w:rsidP="00EA5E86">
            <w:pPr>
              <w:spacing w:after="0"/>
              <w:rPr>
                <w:rFonts w:ascii="Times New Roman"/>
                <w:sz w:val="16"/>
              </w:rPr>
            </w:pPr>
          </w:p>
          <w:p w:rsidR="00EA5E86" w:rsidRPr="00EA5E86" w:rsidRDefault="00EA5E86" w:rsidP="00EA5E86">
            <w:pPr>
              <w:spacing w:after="0"/>
              <w:rPr>
                <w:rFonts w:ascii="Times New Roman"/>
                <w:sz w:val="16"/>
              </w:rPr>
            </w:pPr>
            <w:r>
              <w:rPr>
                <w:rFonts w:ascii="Times New Roman"/>
                <w:sz w:val="16"/>
              </w:rPr>
              <w:t>The product is a battery pack for use in a stationary energy storage application</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48</w:t>
            </w:r>
          </w:p>
        </w:tc>
        <w:tc>
          <w:tcPr>
            <w:tcW w:w="444" w:type="dxa"/>
          </w:tcPr>
          <w:p w:rsidR="00EA5E86" w:rsidRDefault="00EA5E86" w:rsidP="00491926">
            <w:pPr>
              <w:spacing w:after="0"/>
            </w:pPr>
            <w:r>
              <w:rPr>
                <w:rFonts w:ascii="Times New Roman"/>
                <w:sz w:val="16"/>
              </w:rPr>
              <w:t>4922932/2020</w:t>
            </w:r>
          </w:p>
        </w:tc>
        <w:tc>
          <w:tcPr>
            <w:tcW w:w="325" w:type="dxa"/>
          </w:tcPr>
          <w:p w:rsidR="00EA5E86" w:rsidRPr="00E73CF1" w:rsidRDefault="00EA5E86" w:rsidP="00491926">
            <w:pPr>
              <w:spacing w:after="0"/>
              <w:rPr>
                <w:b/>
              </w:rPr>
            </w:pPr>
            <w:r w:rsidRPr="00E73CF1">
              <w:rPr>
                <w:rFonts w:ascii="Times New Roman"/>
                <w:b/>
                <w:sz w:val="16"/>
              </w:rPr>
              <w:t>0924</w:t>
            </w:r>
          </w:p>
        </w:tc>
        <w:tc>
          <w:tcPr>
            <w:tcW w:w="1014" w:type="dxa"/>
          </w:tcPr>
          <w:p w:rsidR="00EA5E86" w:rsidRDefault="00EA5E86" w:rsidP="00491926">
            <w:pPr>
              <w:spacing w:after="0"/>
            </w:pPr>
            <w:r>
              <w:rPr>
                <w:rFonts w:ascii="Times New Roman"/>
                <w:sz w:val="16"/>
              </w:rPr>
              <w:t>Integrated battery system in a metal case with holders, consisting of:</w:t>
            </w:r>
          </w:p>
          <w:p w:rsidR="00EA5E86" w:rsidRDefault="00EA5E86" w:rsidP="00491926">
            <w:pPr>
              <w:numPr>
                <w:ilvl w:val="0"/>
                <w:numId w:val="19"/>
              </w:numPr>
              <w:spacing w:after="0"/>
            </w:pPr>
            <w:r>
              <w:rPr>
                <w:rFonts w:ascii="Times New Roman"/>
                <w:sz w:val="16"/>
              </w:rPr>
              <w:t>a lithium-ion battery with a voltage of 36 V or more but not more than 50,4 V and a nominal energy of 0,6 kWh,</w:t>
            </w:r>
          </w:p>
          <w:p w:rsidR="00EA5E86" w:rsidRDefault="00EA5E86" w:rsidP="00491926">
            <w:pPr>
              <w:numPr>
                <w:ilvl w:val="0"/>
                <w:numId w:val="19"/>
              </w:numPr>
              <w:spacing w:after="0"/>
            </w:pPr>
            <w:r>
              <w:rPr>
                <w:rFonts w:ascii="Times New Roman"/>
                <w:sz w:val="16"/>
              </w:rPr>
              <w:t>Battery Management System,</w:t>
            </w:r>
          </w:p>
          <w:p w:rsidR="00EA5E86" w:rsidRDefault="00EA5E86" w:rsidP="00491926">
            <w:pPr>
              <w:numPr>
                <w:ilvl w:val="0"/>
                <w:numId w:val="19"/>
              </w:numPr>
              <w:spacing w:after="0"/>
            </w:pPr>
            <w:r>
              <w:rPr>
                <w:rFonts w:ascii="Times New Roman"/>
                <w:sz w:val="16"/>
              </w:rPr>
              <w:t>a power relay,</w:t>
            </w:r>
          </w:p>
          <w:p w:rsidR="00EA5E86" w:rsidRDefault="00EA5E86" w:rsidP="00491926">
            <w:pPr>
              <w:numPr>
                <w:ilvl w:val="0"/>
                <w:numId w:val="19"/>
              </w:numPr>
              <w:spacing w:after="0"/>
            </w:pPr>
            <w:r>
              <w:rPr>
                <w:rFonts w:ascii="Times New Roman"/>
                <w:sz w:val="16"/>
              </w:rPr>
              <w:t>a cooling system,</w:t>
            </w:r>
          </w:p>
          <w:p w:rsidR="00EA5E86" w:rsidRDefault="00EA5E86" w:rsidP="00491926">
            <w:pPr>
              <w:numPr>
                <w:ilvl w:val="0"/>
                <w:numId w:val="19"/>
              </w:numPr>
              <w:spacing w:after="0"/>
            </w:pPr>
            <w:r>
              <w:rPr>
                <w:rFonts w:ascii="Times New Roman"/>
                <w:sz w:val="16"/>
              </w:rPr>
              <w:t>four connectors,</w:t>
            </w:r>
          </w:p>
          <w:p w:rsidR="00EA5E86" w:rsidRDefault="00EA5E86" w:rsidP="00491926">
            <w:pPr>
              <w:spacing w:after="0"/>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CZ</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Integrated battery system in a metal case with holders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50</w:t>
            </w:r>
          </w:p>
        </w:tc>
        <w:tc>
          <w:tcPr>
            <w:tcW w:w="444" w:type="dxa"/>
          </w:tcPr>
          <w:p w:rsidR="00EA5E86" w:rsidRDefault="00EA5E86" w:rsidP="00491926">
            <w:pPr>
              <w:spacing w:after="0"/>
            </w:pPr>
            <w:r>
              <w:rPr>
                <w:rFonts w:ascii="Times New Roman"/>
                <w:sz w:val="16"/>
              </w:rPr>
              <w:t>323555/2012</w:t>
            </w:r>
          </w:p>
        </w:tc>
        <w:tc>
          <w:tcPr>
            <w:tcW w:w="325" w:type="dxa"/>
          </w:tcPr>
          <w:p w:rsidR="00EA5E86" w:rsidRPr="00E73CF1" w:rsidRDefault="00EA5E86" w:rsidP="00491926">
            <w:pPr>
              <w:spacing w:after="0"/>
              <w:rPr>
                <w:b/>
              </w:rPr>
            </w:pPr>
            <w:r w:rsidRPr="00E73CF1">
              <w:rPr>
                <w:rFonts w:ascii="Times New Roman"/>
                <w:b/>
                <w:sz w:val="16"/>
              </w:rPr>
              <w:t>0925</w:t>
            </w:r>
          </w:p>
        </w:tc>
        <w:tc>
          <w:tcPr>
            <w:tcW w:w="1014" w:type="dxa"/>
          </w:tcPr>
          <w:p w:rsidR="00EA5E86" w:rsidRDefault="00EA5E86" w:rsidP="00491926">
            <w:pPr>
              <w:spacing w:after="0"/>
            </w:pPr>
            <w:r>
              <w:rPr>
                <w:rFonts w:ascii="Times New Roman"/>
                <w:sz w:val="16"/>
              </w:rPr>
              <w:t>Modules for the assembly of batteries of ion lithium electric accumulators with:</w:t>
            </w:r>
          </w:p>
          <w:p w:rsidR="00EA5E86" w:rsidRDefault="00EA5E86" w:rsidP="00491926">
            <w:pPr>
              <w:numPr>
                <w:ilvl w:val="0"/>
                <w:numId w:val="20"/>
              </w:numPr>
              <w:spacing w:after="0"/>
            </w:pPr>
            <w:r>
              <w:rPr>
                <w:rFonts w:ascii="Times New Roman"/>
                <w:sz w:val="16"/>
              </w:rPr>
              <w:lastRenderedPageBreak/>
              <w:t>a length of 298 mm or more, but not more than 500 mm,</w:t>
            </w:r>
          </w:p>
          <w:p w:rsidR="00EA5E86" w:rsidRDefault="00EA5E86" w:rsidP="00491926">
            <w:pPr>
              <w:numPr>
                <w:ilvl w:val="0"/>
                <w:numId w:val="20"/>
              </w:numPr>
              <w:spacing w:after="0"/>
            </w:pPr>
            <w:r>
              <w:rPr>
                <w:rFonts w:ascii="Times New Roman"/>
                <w:sz w:val="16"/>
              </w:rPr>
              <w:t>a width of 33,5 mm or more, but not more than 209 mm,</w:t>
            </w:r>
          </w:p>
          <w:p w:rsidR="00EA5E86" w:rsidRDefault="00EA5E86" w:rsidP="00491926">
            <w:pPr>
              <w:numPr>
                <w:ilvl w:val="0"/>
                <w:numId w:val="20"/>
              </w:numPr>
              <w:spacing w:after="0"/>
            </w:pPr>
            <w:r>
              <w:rPr>
                <w:rFonts w:ascii="Times New Roman"/>
                <w:sz w:val="16"/>
              </w:rPr>
              <w:t>a height of 75 mm or more, but not more than 228 mm,</w:t>
            </w:r>
          </w:p>
          <w:p w:rsidR="00EA5E86" w:rsidRDefault="00EA5E86" w:rsidP="00491926">
            <w:pPr>
              <w:numPr>
                <w:ilvl w:val="0"/>
                <w:numId w:val="20"/>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rsidR="00EA5E86" w:rsidRDefault="00EA5E86" w:rsidP="00491926">
            <w:pPr>
              <w:numPr>
                <w:ilvl w:val="0"/>
                <w:numId w:val="20"/>
              </w:numPr>
              <w:spacing w:after="0"/>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FR</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EA5E86">
            <w:pPr>
              <w:spacing w:after="0"/>
            </w:pPr>
            <w:r>
              <w:rPr>
                <w:rFonts w:ascii="Times New Roman"/>
                <w:sz w:val="16"/>
              </w:rPr>
              <w:t>Round 2021-01: review of the measure.</w:t>
            </w:r>
          </w:p>
          <w:p w:rsidR="00EA5E86" w:rsidRDefault="00EA5E86" w:rsidP="00491926">
            <w:pPr>
              <w:spacing w:after="0"/>
            </w:pPr>
          </w:p>
          <w:p w:rsidR="00EA5E86" w:rsidRDefault="00EA5E86" w:rsidP="00491926">
            <w:pPr>
              <w:spacing w:after="0"/>
            </w:pPr>
            <w:r>
              <w:rPr>
                <w:rFonts w:ascii="Times New Roman"/>
                <w:sz w:val="16"/>
              </w:rPr>
              <w:t>Modules intended for the assembly of a rechargeable battery for the supply of power to electric motor vehicles</w:t>
            </w:r>
          </w:p>
        </w:tc>
      </w:tr>
      <w:tr w:rsidR="00EA5E86" w:rsidTr="00491926">
        <w:tc>
          <w:tcPr>
            <w:tcW w:w="473" w:type="dxa"/>
          </w:tcPr>
          <w:p w:rsidR="00EA5E86" w:rsidRDefault="00EA5E86" w:rsidP="00491926">
            <w:pPr>
              <w:spacing w:after="0"/>
            </w:pPr>
            <w:r>
              <w:rPr>
                <w:rFonts w:ascii="Times New Roman"/>
                <w:sz w:val="16"/>
              </w:rPr>
              <w:lastRenderedPageBreak/>
              <w:t>ex 8507 60 00</w:t>
            </w:r>
          </w:p>
        </w:tc>
        <w:tc>
          <w:tcPr>
            <w:tcW w:w="243" w:type="dxa"/>
          </w:tcPr>
          <w:p w:rsidR="00EA5E86" w:rsidRDefault="00EA5E86" w:rsidP="00491926">
            <w:pPr>
              <w:spacing w:after="0"/>
            </w:pPr>
            <w:r>
              <w:rPr>
                <w:rFonts w:ascii="Times New Roman"/>
                <w:sz w:val="16"/>
              </w:rPr>
              <w:t>58</w:t>
            </w:r>
          </w:p>
        </w:tc>
        <w:tc>
          <w:tcPr>
            <w:tcW w:w="444" w:type="dxa"/>
          </w:tcPr>
          <w:p w:rsidR="00EA5E86" w:rsidRDefault="00EA5E86" w:rsidP="00491926">
            <w:pPr>
              <w:spacing w:after="0"/>
            </w:pPr>
            <w:r>
              <w:rPr>
                <w:rFonts w:ascii="Times New Roman"/>
                <w:sz w:val="16"/>
              </w:rPr>
              <w:t>4697852/2018</w:t>
            </w:r>
          </w:p>
        </w:tc>
        <w:tc>
          <w:tcPr>
            <w:tcW w:w="325" w:type="dxa"/>
          </w:tcPr>
          <w:p w:rsidR="00EA5E86" w:rsidRPr="00E73CF1" w:rsidRDefault="00EA5E86" w:rsidP="00491926">
            <w:pPr>
              <w:spacing w:after="0"/>
              <w:rPr>
                <w:b/>
              </w:rPr>
            </w:pPr>
            <w:r w:rsidRPr="00E73CF1">
              <w:rPr>
                <w:rFonts w:ascii="Times New Roman"/>
                <w:b/>
                <w:sz w:val="16"/>
              </w:rPr>
              <w:t>0926</w:t>
            </w:r>
          </w:p>
        </w:tc>
        <w:tc>
          <w:tcPr>
            <w:tcW w:w="1014" w:type="dxa"/>
          </w:tcPr>
          <w:p w:rsidR="00EA5E86" w:rsidRDefault="00EA5E86" w:rsidP="00491926">
            <w:pPr>
              <w:spacing w:after="0"/>
            </w:pPr>
            <w:r>
              <w:rPr>
                <w:rFonts w:ascii="Times New Roman"/>
                <w:sz w:val="16"/>
              </w:rPr>
              <w:t>Prismatic lithium-ion electric accumulator with:</w:t>
            </w:r>
          </w:p>
          <w:p w:rsidR="00EA5E86" w:rsidRDefault="00EA5E86" w:rsidP="00491926">
            <w:pPr>
              <w:numPr>
                <w:ilvl w:val="0"/>
                <w:numId w:val="21"/>
              </w:numPr>
              <w:spacing w:after="0"/>
            </w:pPr>
            <w:r>
              <w:rPr>
                <w:rFonts w:ascii="Times New Roman"/>
                <w:sz w:val="16"/>
              </w:rPr>
              <w:t>a width of 120,0 mm or more but not more than 305,0 mm,</w:t>
            </w:r>
          </w:p>
          <w:p w:rsidR="00EA5E86" w:rsidRDefault="00EA5E86" w:rsidP="00491926">
            <w:pPr>
              <w:numPr>
                <w:ilvl w:val="0"/>
                <w:numId w:val="21"/>
              </w:numPr>
              <w:spacing w:after="0"/>
            </w:pPr>
            <w:r>
              <w:rPr>
                <w:rFonts w:ascii="Times New Roman"/>
                <w:sz w:val="16"/>
              </w:rPr>
              <w:t>a thickness of 12,0 mm or more but not more than 67,0 mm,</w:t>
            </w:r>
          </w:p>
          <w:p w:rsidR="00EA5E86" w:rsidRDefault="00EA5E86" w:rsidP="00491926">
            <w:pPr>
              <w:numPr>
                <w:ilvl w:val="0"/>
                <w:numId w:val="21"/>
              </w:numPr>
              <w:spacing w:after="0"/>
            </w:pPr>
            <w:r>
              <w:rPr>
                <w:rFonts w:ascii="Times New Roman"/>
                <w:sz w:val="16"/>
              </w:rPr>
              <w:t>a height of 72,0 mm or more but not more than 126,0 mm,</w:t>
            </w:r>
          </w:p>
          <w:p w:rsidR="00EA5E86" w:rsidRDefault="00EA5E86" w:rsidP="00491926">
            <w:pPr>
              <w:numPr>
                <w:ilvl w:val="0"/>
                <w:numId w:val="21"/>
              </w:numPr>
              <w:spacing w:after="0"/>
            </w:pPr>
            <w:r>
              <w:rPr>
                <w:rFonts w:ascii="Times New Roman"/>
                <w:sz w:val="16"/>
              </w:rPr>
              <w:t>a nominal voltage of 3,6 V or more but not more than 3,75 V, and</w:t>
            </w:r>
          </w:p>
          <w:p w:rsidR="00EA5E86" w:rsidRDefault="00EA5E86" w:rsidP="00491926">
            <w:pPr>
              <w:numPr>
                <w:ilvl w:val="0"/>
                <w:numId w:val="21"/>
              </w:numPr>
              <w:spacing w:after="0"/>
            </w:pPr>
            <w:r>
              <w:rPr>
                <w:rFonts w:ascii="Times New Roman"/>
                <w:sz w:val="16"/>
              </w:rPr>
              <w:t>a nominal capacity of 6,9 Ah or more not more than 265 Ah,</w:t>
            </w:r>
          </w:p>
          <w:p w:rsidR="00EA5E86" w:rsidRDefault="00EA5E86" w:rsidP="00491926">
            <w:pPr>
              <w:spacing w:after="0"/>
            </w:pPr>
            <w:r>
              <w:rPr>
                <w:rFonts w:ascii="Times New Roman"/>
                <w:sz w:val="16"/>
              </w:rPr>
              <w:t>for use in the manufacture of rechargeable electric vehicle batteries</w:t>
            </w:r>
          </w:p>
          <w:p w:rsidR="00EA5E86" w:rsidRDefault="00EA5E86" w:rsidP="00491926">
            <w:pPr>
              <w:spacing w:after="0"/>
            </w:pPr>
            <w:r>
              <w:rPr>
                <w:rFonts w:ascii="Times New Roman"/>
                <w:sz w:val="16"/>
              </w:rPr>
              <w:t>(1)</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PL</w:t>
            </w:r>
          </w:p>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Co-applicant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request for amendment.</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65</w:t>
            </w:r>
          </w:p>
        </w:tc>
        <w:tc>
          <w:tcPr>
            <w:tcW w:w="444" w:type="dxa"/>
          </w:tcPr>
          <w:p w:rsidR="00EA5E86" w:rsidRDefault="00EA5E86" w:rsidP="00491926">
            <w:pPr>
              <w:spacing w:after="0"/>
            </w:pPr>
            <w:r>
              <w:rPr>
                <w:rFonts w:ascii="Times New Roman"/>
                <w:sz w:val="16"/>
              </w:rPr>
              <w:t>968718/2011</w:t>
            </w:r>
          </w:p>
        </w:tc>
        <w:tc>
          <w:tcPr>
            <w:tcW w:w="325" w:type="dxa"/>
          </w:tcPr>
          <w:p w:rsidR="00EA5E86" w:rsidRPr="00E73CF1" w:rsidRDefault="00EA5E86" w:rsidP="00491926">
            <w:pPr>
              <w:spacing w:after="0"/>
              <w:rPr>
                <w:b/>
              </w:rPr>
            </w:pPr>
            <w:r w:rsidRPr="00E73CF1">
              <w:rPr>
                <w:rFonts w:ascii="Times New Roman"/>
                <w:b/>
                <w:sz w:val="16"/>
              </w:rPr>
              <w:t>0927</w:t>
            </w:r>
          </w:p>
        </w:tc>
        <w:tc>
          <w:tcPr>
            <w:tcW w:w="1014" w:type="dxa"/>
          </w:tcPr>
          <w:p w:rsidR="00EA5E86" w:rsidRDefault="00EA5E86" w:rsidP="00491926">
            <w:pPr>
              <w:spacing w:after="0"/>
            </w:pPr>
            <w:r>
              <w:rPr>
                <w:rFonts w:ascii="Times New Roman"/>
                <w:sz w:val="16"/>
              </w:rPr>
              <w:t>Cylindrical lithium ion cell with</w:t>
            </w:r>
          </w:p>
          <w:p w:rsidR="00EA5E86" w:rsidRDefault="00EA5E86" w:rsidP="00491926">
            <w:pPr>
              <w:numPr>
                <w:ilvl w:val="0"/>
                <w:numId w:val="22"/>
              </w:numPr>
              <w:spacing w:after="0"/>
            </w:pPr>
            <w:r>
              <w:rPr>
                <w:rFonts w:ascii="Times New Roman"/>
                <w:sz w:val="16"/>
              </w:rPr>
              <w:t>3,5</w:t>
            </w:r>
            <w:r>
              <w:rPr>
                <w:rFonts w:ascii="Times New Roman"/>
                <w:sz w:val="16"/>
              </w:rPr>
              <w:t> </w:t>
            </w:r>
            <w:r>
              <w:rPr>
                <w:rFonts w:ascii="Times New Roman"/>
                <w:sz w:val="16"/>
              </w:rPr>
              <w:t>VDC to 3,8</w:t>
            </w:r>
            <w:r>
              <w:rPr>
                <w:rFonts w:ascii="Times New Roman"/>
                <w:sz w:val="16"/>
              </w:rPr>
              <w:t> </w:t>
            </w:r>
            <w:r>
              <w:rPr>
                <w:rFonts w:ascii="Times New Roman"/>
                <w:sz w:val="16"/>
              </w:rPr>
              <w:t>VDC,</w:t>
            </w:r>
          </w:p>
          <w:p w:rsidR="00EA5E86" w:rsidRDefault="00EA5E86" w:rsidP="00491926">
            <w:pPr>
              <w:numPr>
                <w:ilvl w:val="0"/>
                <w:numId w:val="22"/>
              </w:numPr>
              <w:spacing w:after="0"/>
            </w:pPr>
            <w:r>
              <w:rPr>
                <w:rFonts w:ascii="Times New Roman"/>
                <w:sz w:val="16"/>
              </w:rPr>
              <w:t>300</w:t>
            </w:r>
            <w:r>
              <w:rPr>
                <w:rFonts w:ascii="Times New Roman"/>
                <w:sz w:val="16"/>
              </w:rPr>
              <w:t> </w:t>
            </w:r>
            <w:proofErr w:type="spellStart"/>
            <w:r>
              <w:rPr>
                <w:rFonts w:ascii="Times New Roman"/>
                <w:sz w:val="16"/>
              </w:rPr>
              <w:t>mAh</w:t>
            </w:r>
            <w:proofErr w:type="spellEnd"/>
            <w:r>
              <w:rPr>
                <w:rFonts w:ascii="Times New Roman"/>
                <w:sz w:val="16"/>
              </w:rPr>
              <w:t xml:space="preserve"> to</w:t>
            </w:r>
            <w:r>
              <w:rPr>
                <w:rFonts w:ascii="Times New Roman"/>
                <w:sz w:val="16"/>
              </w:rPr>
              <w:t> </w:t>
            </w:r>
            <w:r>
              <w:rPr>
                <w:rFonts w:ascii="Times New Roman"/>
                <w:sz w:val="16"/>
              </w:rPr>
              <w:t>900</w:t>
            </w:r>
            <w:r>
              <w:rPr>
                <w:rFonts w:ascii="Times New Roman"/>
                <w:sz w:val="16"/>
              </w:rPr>
              <w:t> </w:t>
            </w:r>
            <w:proofErr w:type="spellStart"/>
            <w:r>
              <w:rPr>
                <w:rFonts w:ascii="Times New Roman"/>
                <w:sz w:val="16"/>
              </w:rPr>
              <w:t>mAh</w:t>
            </w:r>
            <w:proofErr w:type="spellEnd"/>
            <w:r>
              <w:rPr>
                <w:rFonts w:ascii="Times New Roman"/>
                <w:sz w:val="16"/>
              </w:rPr>
              <w:t>, and</w:t>
            </w:r>
          </w:p>
          <w:p w:rsidR="00EA5E86" w:rsidRDefault="00EA5E86" w:rsidP="00491926">
            <w:pPr>
              <w:numPr>
                <w:ilvl w:val="0"/>
                <w:numId w:val="22"/>
              </w:numPr>
              <w:spacing w:after="0"/>
            </w:pPr>
            <w:r>
              <w:rPr>
                <w:rFonts w:ascii="Times New Roman"/>
                <w:sz w:val="16"/>
              </w:rPr>
              <w:t>a</w:t>
            </w:r>
            <w:r>
              <w:rPr>
                <w:rFonts w:ascii="Times New Roman"/>
                <w:sz w:val="16"/>
              </w:rPr>
              <w:t> </w:t>
            </w:r>
            <w:r>
              <w:rPr>
                <w:rFonts w:ascii="Times New Roman"/>
                <w:sz w:val="16"/>
              </w:rPr>
              <w:t>diameter of 10,0</w:t>
            </w:r>
            <w:r>
              <w:rPr>
                <w:rFonts w:ascii="Times New Roman"/>
                <w:sz w:val="16"/>
              </w:rPr>
              <w:t> </w:t>
            </w:r>
            <w:r>
              <w:rPr>
                <w:rFonts w:ascii="Times New Roman"/>
                <w:sz w:val="16"/>
              </w:rPr>
              <w:t>mm to 14,5</w:t>
            </w:r>
            <w:r>
              <w:rPr>
                <w:rFonts w:ascii="Times New Roman"/>
                <w:sz w:val="16"/>
              </w:rPr>
              <w:t> </w:t>
            </w:r>
            <w:r>
              <w:rPr>
                <w:rFonts w:ascii="Times New Roman"/>
                <w:sz w:val="16"/>
              </w:rPr>
              <w:t>mm</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w:t>
            </w:r>
            <w:proofErr w:type="gramStart"/>
            <w:r>
              <w:rPr>
                <w:rFonts w:ascii="Times New Roman"/>
                <w:sz w:val="16"/>
              </w:rPr>
              <w:t>:review</w:t>
            </w:r>
            <w:proofErr w:type="gramEnd"/>
            <w:r>
              <w:rPr>
                <w:rFonts w:ascii="Times New Roman"/>
                <w:sz w:val="16"/>
              </w:rPr>
              <w:t xml:space="preserve">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to be built into electric shavers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68</w:t>
            </w:r>
          </w:p>
        </w:tc>
        <w:tc>
          <w:tcPr>
            <w:tcW w:w="444" w:type="dxa"/>
          </w:tcPr>
          <w:p w:rsidR="00EA5E86" w:rsidRDefault="00EA5E86" w:rsidP="00491926">
            <w:pPr>
              <w:spacing w:after="0"/>
            </w:pPr>
            <w:r>
              <w:rPr>
                <w:rFonts w:ascii="Times New Roman"/>
                <w:sz w:val="16"/>
              </w:rPr>
              <w:t>5988869/2019</w:t>
            </w:r>
          </w:p>
        </w:tc>
        <w:tc>
          <w:tcPr>
            <w:tcW w:w="325" w:type="dxa"/>
          </w:tcPr>
          <w:p w:rsidR="00EA5E86" w:rsidRPr="00E73CF1" w:rsidRDefault="00EA5E86" w:rsidP="00491926">
            <w:pPr>
              <w:spacing w:after="0"/>
              <w:rPr>
                <w:b/>
              </w:rPr>
            </w:pPr>
            <w:r w:rsidRPr="00E73CF1">
              <w:rPr>
                <w:rFonts w:ascii="Times New Roman"/>
                <w:b/>
                <w:sz w:val="16"/>
              </w:rPr>
              <w:t>0928</w:t>
            </w:r>
          </w:p>
        </w:tc>
        <w:tc>
          <w:tcPr>
            <w:tcW w:w="1014" w:type="dxa"/>
          </w:tcPr>
          <w:p w:rsidR="00EA5E86" w:rsidRDefault="00EA5E86" w:rsidP="00491926">
            <w:pPr>
              <w:spacing w:after="0"/>
            </w:pPr>
            <w:r>
              <w:rPr>
                <w:rFonts w:ascii="Times New Roman"/>
                <w:sz w:val="16"/>
              </w:rPr>
              <w:t>Lithium-ion accumulator in a metal housing, with</w:t>
            </w:r>
          </w:p>
          <w:p w:rsidR="00EA5E86" w:rsidRDefault="00EA5E86" w:rsidP="00491926">
            <w:pPr>
              <w:numPr>
                <w:ilvl w:val="0"/>
                <w:numId w:val="23"/>
              </w:numPr>
              <w:spacing w:after="0"/>
            </w:pPr>
            <w:r>
              <w:rPr>
                <w:rFonts w:ascii="Times New Roman"/>
                <w:sz w:val="16"/>
              </w:rPr>
              <w:t>a length of 65 mm or more, but not more than 225 mm,</w:t>
            </w:r>
          </w:p>
          <w:p w:rsidR="00EA5E86" w:rsidRDefault="00EA5E86" w:rsidP="00491926">
            <w:pPr>
              <w:numPr>
                <w:ilvl w:val="0"/>
                <w:numId w:val="23"/>
              </w:numPr>
              <w:spacing w:after="0"/>
            </w:pPr>
            <w:r>
              <w:rPr>
                <w:rFonts w:ascii="Times New Roman"/>
                <w:sz w:val="16"/>
              </w:rPr>
              <w:t>a width of 10 mm or more, but not more than 75 mm,</w:t>
            </w:r>
          </w:p>
          <w:p w:rsidR="00EA5E86" w:rsidRDefault="00EA5E86" w:rsidP="00491926">
            <w:pPr>
              <w:numPr>
                <w:ilvl w:val="0"/>
                <w:numId w:val="23"/>
              </w:numPr>
              <w:spacing w:after="0"/>
            </w:pPr>
            <w:r>
              <w:rPr>
                <w:rFonts w:ascii="Times New Roman"/>
                <w:sz w:val="16"/>
              </w:rPr>
              <w:t>a height of 60 mm or more, but not more than 285 mm,</w:t>
            </w:r>
          </w:p>
          <w:p w:rsidR="00EA5E86" w:rsidRDefault="00EA5E86" w:rsidP="00491926">
            <w:pPr>
              <w:numPr>
                <w:ilvl w:val="0"/>
                <w:numId w:val="23"/>
              </w:numPr>
              <w:spacing w:after="0"/>
            </w:pPr>
            <w:r>
              <w:rPr>
                <w:rFonts w:ascii="Times New Roman"/>
                <w:sz w:val="16"/>
              </w:rPr>
              <w:t>a nominal voltage of 2,1 V or more, but not more than 3,8 V, and</w:t>
            </w:r>
          </w:p>
          <w:p w:rsidR="00EA5E86" w:rsidRDefault="00EA5E86" w:rsidP="00491926">
            <w:pPr>
              <w:numPr>
                <w:ilvl w:val="0"/>
                <w:numId w:val="23"/>
              </w:numPr>
              <w:spacing w:after="0"/>
            </w:pPr>
            <w:r>
              <w:rPr>
                <w:rFonts w:ascii="Times New Roman"/>
                <w:sz w:val="16"/>
              </w:rPr>
              <w:lastRenderedPageBreak/>
              <w:t>a nominal capacity of 2,5 Ah or more, but not more than 325 Ah</w:t>
            </w:r>
          </w:p>
        </w:tc>
        <w:tc>
          <w:tcPr>
            <w:tcW w:w="414" w:type="dxa"/>
          </w:tcPr>
          <w:p w:rsidR="00EA5E86" w:rsidRDefault="00EA5E86" w:rsidP="00491926">
            <w:pPr>
              <w:spacing w:after="0"/>
            </w:pPr>
            <w:r>
              <w:rPr>
                <w:rFonts w:ascii="Times New Roman"/>
                <w:sz w:val="16"/>
              </w:rPr>
              <w:lastRenderedPageBreak/>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DE</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pP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75</w:t>
            </w:r>
          </w:p>
        </w:tc>
        <w:tc>
          <w:tcPr>
            <w:tcW w:w="444" w:type="dxa"/>
          </w:tcPr>
          <w:p w:rsidR="00EA5E86" w:rsidRDefault="00EA5E86" w:rsidP="00491926">
            <w:pPr>
              <w:spacing w:after="0"/>
            </w:pPr>
            <w:r>
              <w:rPr>
                <w:rFonts w:ascii="Times New Roman"/>
                <w:sz w:val="16"/>
              </w:rPr>
              <w:t>984116/2011</w:t>
            </w:r>
          </w:p>
        </w:tc>
        <w:tc>
          <w:tcPr>
            <w:tcW w:w="325" w:type="dxa"/>
          </w:tcPr>
          <w:p w:rsidR="00EA5E86" w:rsidRPr="00E73CF1" w:rsidRDefault="00EA5E86" w:rsidP="00491926">
            <w:pPr>
              <w:spacing w:after="0"/>
              <w:rPr>
                <w:b/>
              </w:rPr>
            </w:pPr>
            <w:r w:rsidRPr="00E73CF1">
              <w:rPr>
                <w:rFonts w:ascii="Times New Roman"/>
                <w:b/>
                <w:sz w:val="16"/>
              </w:rPr>
              <w:t>0929</w:t>
            </w:r>
          </w:p>
        </w:tc>
        <w:tc>
          <w:tcPr>
            <w:tcW w:w="1014" w:type="dxa"/>
          </w:tcPr>
          <w:p w:rsidR="00EA5E86" w:rsidRDefault="00EA5E86" w:rsidP="00491926">
            <w:pPr>
              <w:spacing w:after="0"/>
            </w:pPr>
            <w:r>
              <w:rPr>
                <w:rFonts w:ascii="Times New Roman"/>
                <w:sz w:val="16"/>
              </w:rPr>
              <w:t>Rectangular lithium-ion-accumulator with:</w:t>
            </w:r>
          </w:p>
          <w:p w:rsidR="00EA5E86" w:rsidRDefault="00EA5E86" w:rsidP="00491926">
            <w:pPr>
              <w:numPr>
                <w:ilvl w:val="0"/>
                <w:numId w:val="24"/>
              </w:numPr>
              <w:spacing w:after="0"/>
            </w:pPr>
            <w:r>
              <w:rPr>
                <w:rFonts w:ascii="Times New Roman"/>
                <w:sz w:val="16"/>
              </w:rPr>
              <w:t>a metal casing,</w:t>
            </w:r>
          </w:p>
          <w:p w:rsidR="00EA5E86" w:rsidRDefault="00EA5E86" w:rsidP="00491926">
            <w:pPr>
              <w:numPr>
                <w:ilvl w:val="0"/>
                <w:numId w:val="24"/>
              </w:numPr>
              <w:spacing w:after="0"/>
            </w:pPr>
            <w:r>
              <w:rPr>
                <w:rFonts w:ascii="Times New Roman"/>
                <w:sz w:val="16"/>
              </w:rPr>
              <w:t>a length of 147,85 mm or more but not more than 173,15 mm,</w:t>
            </w:r>
          </w:p>
          <w:p w:rsidR="00EA5E86" w:rsidRDefault="00EA5E86" w:rsidP="00491926">
            <w:pPr>
              <w:numPr>
                <w:ilvl w:val="0"/>
                <w:numId w:val="24"/>
              </w:numPr>
              <w:spacing w:after="0"/>
            </w:pPr>
            <w:r>
              <w:rPr>
                <w:rFonts w:ascii="Times New Roman"/>
                <w:sz w:val="16"/>
              </w:rPr>
              <w:t>a width of 17,4 mm or more but not more than 21,1 mm,</w:t>
            </w:r>
          </w:p>
          <w:p w:rsidR="00EA5E86" w:rsidRDefault="00EA5E86" w:rsidP="00491926">
            <w:pPr>
              <w:numPr>
                <w:ilvl w:val="0"/>
                <w:numId w:val="24"/>
              </w:numPr>
              <w:spacing w:after="0"/>
            </w:pPr>
            <w:r>
              <w:rPr>
                <w:rFonts w:ascii="Times New Roman"/>
                <w:sz w:val="16"/>
              </w:rPr>
              <w:t>a height of 90,85 mm or more but not more than 95,15 mm,</w:t>
            </w:r>
          </w:p>
          <w:p w:rsidR="00EA5E86" w:rsidRDefault="00EA5E86" w:rsidP="00491926">
            <w:pPr>
              <w:numPr>
                <w:ilvl w:val="0"/>
                <w:numId w:val="24"/>
              </w:numPr>
              <w:spacing w:after="0"/>
            </w:pPr>
            <w:r>
              <w:rPr>
                <w:rFonts w:ascii="Times New Roman"/>
                <w:sz w:val="16"/>
              </w:rPr>
              <w:t>a nominal voltage of 3,3 V or more but not more than 3,65 V, and</w:t>
            </w:r>
          </w:p>
          <w:p w:rsidR="00EA5E86" w:rsidRDefault="00EA5E86" w:rsidP="00491926">
            <w:pPr>
              <w:numPr>
                <w:ilvl w:val="0"/>
                <w:numId w:val="24"/>
              </w:numPr>
              <w:spacing w:after="0"/>
            </w:pPr>
            <w:r>
              <w:rPr>
                <w:rFonts w:ascii="Times New Roman"/>
                <w:sz w:val="16"/>
              </w:rPr>
              <w:t>a nominal capacity of 17,5 Ah or more</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AT</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The accumulators are used for the production of rechargeable batteries</w:t>
            </w:r>
          </w:p>
        </w:tc>
      </w:tr>
      <w:tr w:rsidR="00EA5E86" w:rsidTr="00491926">
        <w:tc>
          <w:tcPr>
            <w:tcW w:w="473" w:type="dxa"/>
          </w:tcPr>
          <w:p w:rsidR="00EA5E86" w:rsidRDefault="00EA5E86" w:rsidP="00491926">
            <w:pPr>
              <w:spacing w:after="0"/>
            </w:pPr>
            <w:r>
              <w:rPr>
                <w:rFonts w:ascii="Times New Roman"/>
                <w:sz w:val="16"/>
              </w:rPr>
              <w:t>ex 8507 60 00</w:t>
            </w:r>
          </w:p>
        </w:tc>
        <w:tc>
          <w:tcPr>
            <w:tcW w:w="243" w:type="dxa"/>
          </w:tcPr>
          <w:p w:rsidR="00EA5E86" w:rsidRDefault="00EA5E86" w:rsidP="00491926">
            <w:pPr>
              <w:spacing w:after="0"/>
            </w:pPr>
            <w:r>
              <w:rPr>
                <w:rFonts w:ascii="Times New Roman"/>
                <w:sz w:val="16"/>
              </w:rPr>
              <w:t>77</w:t>
            </w:r>
          </w:p>
        </w:tc>
        <w:tc>
          <w:tcPr>
            <w:tcW w:w="444" w:type="dxa"/>
          </w:tcPr>
          <w:p w:rsidR="00EA5E86" w:rsidRDefault="00EA5E86" w:rsidP="00491926">
            <w:pPr>
              <w:spacing w:after="0"/>
            </w:pPr>
            <w:r>
              <w:rPr>
                <w:rFonts w:ascii="Times New Roman"/>
                <w:sz w:val="16"/>
              </w:rPr>
              <w:t>1095345/2012</w:t>
            </w:r>
          </w:p>
        </w:tc>
        <w:tc>
          <w:tcPr>
            <w:tcW w:w="325" w:type="dxa"/>
          </w:tcPr>
          <w:p w:rsidR="00EA5E86" w:rsidRPr="00E73CF1" w:rsidRDefault="00EA5E86" w:rsidP="00491926">
            <w:pPr>
              <w:spacing w:after="0"/>
              <w:rPr>
                <w:b/>
              </w:rPr>
            </w:pPr>
            <w:r w:rsidRPr="00E73CF1">
              <w:rPr>
                <w:rFonts w:ascii="Times New Roman"/>
                <w:b/>
                <w:sz w:val="16"/>
              </w:rPr>
              <w:t>0930</w:t>
            </w:r>
          </w:p>
        </w:tc>
        <w:tc>
          <w:tcPr>
            <w:tcW w:w="1014" w:type="dxa"/>
          </w:tcPr>
          <w:p w:rsidR="00EA5E86" w:rsidRDefault="00EA5E86" w:rsidP="00491926">
            <w:pPr>
              <w:spacing w:after="0"/>
            </w:pPr>
            <w:r>
              <w:rPr>
                <w:rFonts w:ascii="Times New Roman"/>
                <w:sz w:val="16"/>
              </w:rPr>
              <w:t>Lithium-ion rechargeable batteries, with:</w:t>
            </w:r>
          </w:p>
          <w:p w:rsidR="00EA5E86" w:rsidRDefault="00EA5E86" w:rsidP="00491926">
            <w:pPr>
              <w:numPr>
                <w:ilvl w:val="0"/>
                <w:numId w:val="25"/>
              </w:numPr>
              <w:spacing w:after="0"/>
            </w:pPr>
            <w:r>
              <w:rPr>
                <w:rFonts w:ascii="Times New Roman"/>
                <w:sz w:val="16"/>
              </w:rPr>
              <w:t>a length of 700 mm or more, but not more than 2</w:t>
            </w:r>
            <w:r>
              <w:rPr>
                <w:rFonts w:ascii="Times New Roman"/>
                <w:sz w:val="16"/>
              </w:rPr>
              <w:t> </w:t>
            </w:r>
            <w:r>
              <w:rPr>
                <w:rFonts w:ascii="Times New Roman"/>
                <w:sz w:val="16"/>
              </w:rPr>
              <w:t>820 mm,</w:t>
            </w:r>
          </w:p>
          <w:p w:rsidR="00EA5E86" w:rsidRDefault="00EA5E86" w:rsidP="00491926">
            <w:pPr>
              <w:numPr>
                <w:ilvl w:val="0"/>
                <w:numId w:val="25"/>
              </w:numPr>
              <w:spacing w:after="0"/>
            </w:pPr>
            <w:r>
              <w:rPr>
                <w:rFonts w:ascii="Times New Roman"/>
                <w:sz w:val="16"/>
              </w:rPr>
              <w:t>a width of 935 mm or more, but not more than 1</w:t>
            </w:r>
            <w:r>
              <w:rPr>
                <w:rFonts w:ascii="Times New Roman"/>
                <w:sz w:val="16"/>
              </w:rPr>
              <w:t> </w:t>
            </w:r>
            <w:r>
              <w:rPr>
                <w:rFonts w:ascii="Times New Roman"/>
                <w:sz w:val="16"/>
              </w:rPr>
              <w:t>660 mm,</w:t>
            </w:r>
          </w:p>
          <w:p w:rsidR="00EA5E86" w:rsidRDefault="00EA5E86" w:rsidP="00491926">
            <w:pPr>
              <w:numPr>
                <w:ilvl w:val="0"/>
                <w:numId w:val="25"/>
              </w:numPr>
              <w:spacing w:after="0"/>
            </w:pPr>
            <w:r>
              <w:rPr>
                <w:rFonts w:ascii="Times New Roman"/>
                <w:sz w:val="16"/>
              </w:rPr>
              <w:t>a height of 85 mm or more, but not more than 700 mm,</w:t>
            </w:r>
          </w:p>
          <w:p w:rsidR="00EA5E86" w:rsidRDefault="00EA5E86" w:rsidP="00491926">
            <w:pPr>
              <w:numPr>
                <w:ilvl w:val="0"/>
                <w:numId w:val="25"/>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rsidR="00EA5E86" w:rsidRDefault="00EA5E86" w:rsidP="00491926">
            <w:pPr>
              <w:numPr>
                <w:ilvl w:val="0"/>
                <w:numId w:val="25"/>
              </w:numPr>
              <w:spacing w:after="0"/>
            </w:pPr>
            <w:r>
              <w:rPr>
                <w:rFonts w:ascii="Times New Roman"/>
                <w:sz w:val="16"/>
              </w:rPr>
              <w:t>a power of not more than 175 kWh,</w:t>
            </w:r>
          </w:p>
          <w:p w:rsidR="00EA5E86" w:rsidRDefault="00EA5E86" w:rsidP="00491926">
            <w:pPr>
              <w:numPr>
                <w:ilvl w:val="0"/>
                <w:numId w:val="25"/>
              </w:numPr>
              <w:spacing w:after="0"/>
            </w:pPr>
            <w:r>
              <w:rPr>
                <w:rFonts w:ascii="Times New Roman"/>
                <w:sz w:val="16"/>
              </w:rPr>
              <w:t>a nominal voltage of 400</w:t>
            </w:r>
            <w:r>
              <w:rPr>
                <w:rFonts w:ascii="Times New Roman"/>
                <w:sz w:val="16"/>
              </w:rPr>
              <w:t> </w:t>
            </w:r>
            <w:r>
              <w:rPr>
                <w:rFonts w:ascii="Times New Roman"/>
                <w:sz w:val="16"/>
              </w:rPr>
              <w:t>V</w:t>
            </w:r>
          </w:p>
        </w:tc>
        <w:tc>
          <w:tcPr>
            <w:tcW w:w="414" w:type="dxa"/>
          </w:tcPr>
          <w:p w:rsidR="00EA5E86" w:rsidRDefault="00EA5E86" w:rsidP="00491926">
            <w:pPr>
              <w:spacing w:after="0"/>
            </w:pPr>
            <w:r>
              <w:rPr>
                <w:rFonts w:ascii="Times New Roman"/>
                <w:sz w:val="16"/>
              </w:rPr>
              <w:t>S</w:t>
            </w:r>
          </w:p>
        </w:tc>
        <w:tc>
          <w:tcPr>
            <w:tcW w:w="371" w:type="dxa"/>
          </w:tcPr>
          <w:p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rsidR="00EA5E86" w:rsidRDefault="00EA5E86" w:rsidP="00491926">
            <w:pPr>
              <w:spacing w:after="0"/>
            </w:pPr>
            <w:r>
              <w:rPr>
                <w:rFonts w:ascii="Times New Roman"/>
                <w:sz w:val="16"/>
              </w:rPr>
              <w:t>UNDER EXAMINATION</w:t>
            </w:r>
          </w:p>
        </w:tc>
        <w:tc>
          <w:tcPr>
            <w:tcW w:w="273" w:type="dxa"/>
          </w:tcPr>
          <w:p w:rsidR="00EA5E86" w:rsidRDefault="00EA5E86" w:rsidP="00491926">
            <w:pPr>
              <w:spacing w:after="0"/>
            </w:pPr>
            <w:r>
              <w:rPr>
                <w:rFonts w:ascii="Times New Roman"/>
                <w:sz w:val="16"/>
              </w:rPr>
              <w:t>NL</w:t>
            </w:r>
          </w:p>
          <w:p w:rsidR="00EA5E86" w:rsidRDefault="00EA5E86" w:rsidP="00491926">
            <w:pPr>
              <w:spacing w:after="0"/>
            </w:pPr>
            <w:r>
              <w:rPr>
                <w:rFonts w:ascii="Times New Roman"/>
                <w:sz w:val="16"/>
              </w:rPr>
              <w:t>EU</w:t>
            </w:r>
          </w:p>
        </w:tc>
        <w:tc>
          <w:tcPr>
            <w:tcW w:w="355" w:type="dxa"/>
          </w:tcPr>
          <w:p w:rsidR="00EA5E86" w:rsidRDefault="00EA5E86" w:rsidP="00491926">
            <w:pPr>
              <w:spacing w:after="0"/>
            </w:pPr>
            <w:r>
              <w:rPr>
                <w:rFonts w:ascii="Times New Roman"/>
                <w:sz w:val="16"/>
              </w:rPr>
              <w:t>Applicant</w:t>
            </w:r>
          </w:p>
          <w:p w:rsidR="00EA5E86" w:rsidRDefault="00EA5E86" w:rsidP="00491926">
            <w:pPr>
              <w:spacing w:after="0"/>
            </w:pPr>
            <w:r>
              <w:rPr>
                <w:rFonts w:ascii="Times New Roman"/>
                <w:sz w:val="16"/>
              </w:rPr>
              <w:t>Opposed</w:t>
            </w:r>
          </w:p>
        </w:tc>
        <w:tc>
          <w:tcPr>
            <w:tcW w:w="592" w:type="dxa"/>
          </w:tcPr>
          <w:p w:rsidR="00EA5E86" w:rsidRDefault="00EA5E86" w:rsidP="00491926">
            <w:pPr>
              <w:spacing w:after="0"/>
            </w:pPr>
            <w:r>
              <w:rPr>
                <w:rFonts w:ascii="Times New Roman"/>
                <w:sz w:val="16"/>
              </w:rPr>
              <w:t>Round 2022-01: review of the measure.</w:t>
            </w:r>
          </w:p>
          <w:p w:rsidR="00EA5E86" w:rsidRDefault="00EA5E86" w:rsidP="00491926">
            <w:pPr>
              <w:spacing w:after="0"/>
              <w:rPr>
                <w:rFonts w:ascii="Times New Roman"/>
                <w:sz w:val="16"/>
              </w:rPr>
            </w:pPr>
          </w:p>
          <w:p w:rsidR="00EA5E86" w:rsidRDefault="00EA5E86" w:rsidP="00491926">
            <w:pPr>
              <w:spacing w:after="0"/>
            </w:pPr>
            <w:r>
              <w:rPr>
                <w:rFonts w:ascii="Times New Roman"/>
                <w:sz w:val="16"/>
              </w:rPr>
              <w:t>The product is a rechargeable electric vehicle battery used for propulsion and operation of electric vehicles that may include; electric cars, trucks, and vans</w:t>
            </w:r>
          </w:p>
        </w:tc>
      </w:tr>
    </w:tbl>
    <w:p w:rsidR="00EA5E86" w:rsidRDefault="00EA5E86"/>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711"/>
      </w:tblGrid>
      <w:tr w:rsidR="007B530F" w:rsidTr="00F67CFD">
        <w:tc>
          <w:tcPr>
            <w:tcW w:w="0" w:type="auto"/>
          </w:tcPr>
          <w:p w:rsidR="007B530F" w:rsidRDefault="007B530F" w:rsidP="00F67CFD">
            <w:pPr>
              <w:spacing w:after="0"/>
            </w:pPr>
            <w:r>
              <w:rPr>
                <w:rFonts w:ascii="Times New Roman"/>
                <w:sz w:val="16"/>
              </w:rPr>
              <w:t>(1)</w:t>
            </w:r>
          </w:p>
        </w:tc>
        <w:tc>
          <w:tcPr>
            <w:tcW w:w="0" w:type="auto"/>
          </w:tcPr>
          <w:p w:rsidR="007B530F" w:rsidRDefault="007B530F" w:rsidP="00F67CF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7B530F" w:rsidRDefault="007B530F"/>
    <w:sectPr w:rsidR="007B530F">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51630F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2"/>
  </w:compat>
  <w:docVars>
    <w:docVar w:name="LW_DocType" w:val="NORMAL"/>
  </w:docVars>
  <w:rsids>
    <w:rsidRoot w:val="002D6CAF"/>
    <w:rsid w:val="00061D9E"/>
    <w:rsid w:val="000F79E7"/>
    <w:rsid w:val="00107C23"/>
    <w:rsid w:val="0013148D"/>
    <w:rsid w:val="00181D83"/>
    <w:rsid w:val="001870FC"/>
    <w:rsid w:val="001B2989"/>
    <w:rsid w:val="002A5242"/>
    <w:rsid w:val="002D6CAF"/>
    <w:rsid w:val="0035229A"/>
    <w:rsid w:val="00414E8F"/>
    <w:rsid w:val="00491926"/>
    <w:rsid w:val="0051784A"/>
    <w:rsid w:val="005761A0"/>
    <w:rsid w:val="00711DEB"/>
    <w:rsid w:val="0079331F"/>
    <w:rsid w:val="00796949"/>
    <w:rsid w:val="007B530F"/>
    <w:rsid w:val="007C2A0A"/>
    <w:rsid w:val="007F51EB"/>
    <w:rsid w:val="008F18E7"/>
    <w:rsid w:val="00943EF8"/>
    <w:rsid w:val="009B697B"/>
    <w:rsid w:val="009C5DBD"/>
    <w:rsid w:val="00A36CC4"/>
    <w:rsid w:val="00A42295"/>
    <w:rsid w:val="00AD0B73"/>
    <w:rsid w:val="00B40294"/>
    <w:rsid w:val="00B76A87"/>
    <w:rsid w:val="00BA2E87"/>
    <w:rsid w:val="00C1429C"/>
    <w:rsid w:val="00CE6C97"/>
    <w:rsid w:val="00E47DCE"/>
    <w:rsid w:val="00E73CF1"/>
    <w:rsid w:val="00E832A2"/>
    <w:rsid w:val="00EA5E86"/>
    <w:rsid w:val="00F703E7"/>
    <w:rsid w:val="00F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FCDE"/>
  <w15:docId w15:val="{9E5FD582-14CC-4EF3-B562-55339B7B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0F79E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50</Pages>
  <Words>13323</Words>
  <Characters>65153</Characters>
  <Application>Microsoft Office Word</Application>
  <DocSecurity>0</DocSecurity>
  <Lines>4653</Lines>
  <Paragraphs>3018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NEDEV Stanimir (TAXUD)</cp:lastModifiedBy>
  <cp:revision>35</cp:revision>
  <dcterms:created xsi:type="dcterms:W3CDTF">2021-03-24T10:20:00Z</dcterms:created>
  <dcterms:modified xsi:type="dcterms:W3CDTF">2021-03-24T14:48:00Z</dcterms:modified>
</cp:coreProperties>
</file>